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EBF32" w14:textId="3606C2D7" w:rsidR="00175DC6" w:rsidRPr="00704196" w:rsidRDefault="00950105" w:rsidP="00175DC6">
      <w:pPr>
        <w:jc w:val="both"/>
        <w:rPr>
          <w:bCs/>
        </w:rPr>
      </w:pPr>
      <w:r>
        <w:rPr>
          <w:bCs/>
        </w:rPr>
        <w:t xml:space="preserve">    </w:t>
      </w:r>
    </w:p>
    <w:p w14:paraId="5979A7F8" w14:textId="2A8733B2" w:rsidR="00175DC6" w:rsidRDefault="00175DC6" w:rsidP="0074653B">
      <w:pPr>
        <w:jc w:val="both"/>
        <w:rPr>
          <w:b/>
          <w:bCs/>
        </w:rPr>
      </w:pPr>
      <w:r>
        <w:rPr>
          <w:b/>
          <w:bCs/>
        </w:rPr>
        <w:t>ST JUST-IN-PENWITH TOWN COUNCIL</w:t>
      </w:r>
      <w:r w:rsidR="00950105">
        <w:rPr>
          <w:b/>
          <w:bCs/>
        </w:rPr>
        <w:t xml:space="preserve">                           </w:t>
      </w:r>
      <w:r w:rsidR="00DF507F">
        <w:rPr>
          <w:b/>
          <w:bCs/>
        </w:rPr>
        <w:t>6</w:t>
      </w:r>
      <w:r w:rsidR="00DF507F" w:rsidRPr="00DF507F">
        <w:rPr>
          <w:b/>
          <w:bCs/>
          <w:vertAlign w:val="superscript"/>
        </w:rPr>
        <w:t>TH</w:t>
      </w:r>
      <w:r w:rsidR="00DF507F">
        <w:rPr>
          <w:b/>
          <w:bCs/>
        </w:rPr>
        <w:t xml:space="preserve"> JULY</w:t>
      </w:r>
      <w:r w:rsidR="00950105">
        <w:rPr>
          <w:b/>
          <w:bCs/>
        </w:rPr>
        <w:t>, 2020</w:t>
      </w:r>
      <w:r w:rsidR="001655F9">
        <w:rPr>
          <w:b/>
          <w:bCs/>
        </w:rPr>
        <w:t xml:space="preserve">                   </w:t>
      </w:r>
      <w:r>
        <w:rPr>
          <w:b/>
          <w:bCs/>
        </w:rPr>
        <w:t xml:space="preserve">      </w:t>
      </w:r>
    </w:p>
    <w:p w14:paraId="0BFDB1CB" w14:textId="14A43446" w:rsidR="00175DC6" w:rsidRDefault="0090489F" w:rsidP="00175DC6">
      <w:pPr>
        <w:jc w:val="both"/>
      </w:pPr>
      <w:r>
        <w:t xml:space="preserve">  </w:t>
      </w:r>
    </w:p>
    <w:p w14:paraId="06926C3C" w14:textId="1BEF0A41" w:rsidR="00D968B2" w:rsidRPr="00D968B2" w:rsidRDefault="00D968B2" w:rsidP="00D968B2">
      <w:pPr>
        <w:pStyle w:val="ListParagraph"/>
        <w:numPr>
          <w:ilvl w:val="0"/>
          <w:numId w:val="7"/>
        </w:numPr>
        <w:jc w:val="both"/>
      </w:pPr>
      <w:r>
        <w:rPr>
          <w:b/>
          <w:bCs/>
        </w:rPr>
        <w:t xml:space="preserve"> </w:t>
      </w:r>
      <w:r w:rsidR="00175DC6" w:rsidRPr="00D968B2">
        <w:rPr>
          <w:b/>
          <w:bCs/>
        </w:rPr>
        <w:t>Applications</w:t>
      </w:r>
    </w:p>
    <w:p w14:paraId="77CCF1F7" w14:textId="77777777" w:rsidR="00D968B2" w:rsidRDefault="00D968B2" w:rsidP="00D968B2">
      <w:pPr>
        <w:jc w:val="both"/>
      </w:pPr>
    </w:p>
    <w:p w14:paraId="1E70F29C" w14:textId="5BF1DFFE" w:rsidR="00D968B2" w:rsidRDefault="00D968B2" w:rsidP="00D968B2">
      <w:pPr>
        <w:jc w:val="both"/>
      </w:pPr>
      <w:r w:rsidRPr="00D968B2">
        <w:rPr>
          <w:b/>
          <w:bCs/>
        </w:rPr>
        <w:t>1.</w:t>
      </w:r>
      <w:r w:rsidRPr="00D968B2">
        <w:t xml:space="preserve"> Application PA20/0</w:t>
      </w:r>
      <w:r w:rsidR="00DF507F">
        <w:t>4709</w:t>
      </w:r>
      <w:r w:rsidRPr="00D968B2">
        <w:t xml:space="preserve"> Proposal</w:t>
      </w:r>
      <w:r w:rsidR="00DF507F">
        <w:t xml:space="preserve">: Alterations, renovation and first floor extension of existing </w:t>
      </w:r>
      <w:proofErr w:type="gramStart"/>
      <w:r w:rsidR="00DF507F">
        <w:t>two bedroom</w:t>
      </w:r>
      <w:proofErr w:type="gramEnd"/>
      <w:r w:rsidR="00DF507F">
        <w:t xml:space="preserve"> cottage, including partial demolition and re-construction of north-east elevation and single storey adjoining single storey lean-to, repairs to outbuildings and boundary walls, re-roofing and replacement windows and external doors.</w:t>
      </w:r>
    </w:p>
    <w:p w14:paraId="408ACDAE" w14:textId="31DA05BB" w:rsidR="00D968B2" w:rsidRDefault="00D968B2" w:rsidP="00D968B2">
      <w:pPr>
        <w:pStyle w:val="BodyText"/>
      </w:pPr>
      <w:r w:rsidRPr="00D968B2">
        <w:t xml:space="preserve">Location </w:t>
      </w:r>
      <w:r w:rsidR="00DF507F">
        <w:t>12, Boscaswell Village,</w:t>
      </w:r>
      <w:r w:rsidRPr="00D968B2">
        <w:t xml:space="preserve"> Pendeen</w:t>
      </w:r>
    </w:p>
    <w:p w14:paraId="59670A60" w14:textId="77777777" w:rsidR="00D968B2" w:rsidRDefault="00D968B2" w:rsidP="00950105">
      <w:pPr>
        <w:pStyle w:val="BodyText"/>
        <w:rPr>
          <w:b/>
          <w:bCs/>
        </w:rPr>
      </w:pPr>
    </w:p>
    <w:p w14:paraId="0A49AE3A" w14:textId="77777777" w:rsidR="00945446" w:rsidRDefault="0033729E" w:rsidP="00174F0A">
      <w:pPr>
        <w:pStyle w:val="BodyText"/>
      </w:pPr>
      <w:r>
        <w:rPr>
          <w:b/>
          <w:bCs/>
        </w:rPr>
        <w:t>2</w:t>
      </w:r>
      <w:r w:rsidR="00945446">
        <w:rPr>
          <w:b/>
          <w:bCs/>
        </w:rPr>
        <w:t xml:space="preserve">. </w:t>
      </w:r>
      <w:r w:rsidR="00945446">
        <w:t>Application PA20/03991 Proposal Conversion of former count house to dwelling.</w:t>
      </w:r>
    </w:p>
    <w:p w14:paraId="1F08757A" w14:textId="7AA6FEF1" w:rsidR="00174F0A" w:rsidRDefault="00945446" w:rsidP="00174F0A">
      <w:pPr>
        <w:pStyle w:val="BodyText"/>
      </w:pPr>
      <w:r>
        <w:t xml:space="preserve">Location </w:t>
      </w:r>
      <w:proofErr w:type="gramStart"/>
      <w:r>
        <w:t>The</w:t>
      </w:r>
      <w:proofErr w:type="gramEnd"/>
      <w:r>
        <w:t xml:space="preserve"> Old Count House Pendeen Lighthouse Pendeen </w:t>
      </w:r>
    </w:p>
    <w:p w14:paraId="3C0096B5" w14:textId="41161732" w:rsidR="00174F0A" w:rsidRDefault="00174F0A" w:rsidP="00950105">
      <w:pPr>
        <w:pStyle w:val="BodyText"/>
      </w:pPr>
    </w:p>
    <w:p w14:paraId="4A87780B" w14:textId="0175CF8F" w:rsidR="00217BDB" w:rsidRDefault="009D0C73" w:rsidP="00450547">
      <w:pPr>
        <w:pStyle w:val="BodyText"/>
      </w:pPr>
      <w:r>
        <w:rPr>
          <w:b/>
          <w:bCs/>
        </w:rPr>
        <w:t>3</w:t>
      </w:r>
      <w:r w:rsidRPr="009D0C73">
        <w:t xml:space="preserve">. </w:t>
      </w:r>
      <w:r w:rsidR="00236EEF" w:rsidRPr="00236EEF">
        <w:t>Application PA20/0</w:t>
      </w:r>
      <w:r w:rsidR="00450547">
        <w:t>47</w:t>
      </w:r>
      <w:r w:rsidR="00217BDB">
        <w:t>90</w:t>
      </w:r>
      <w:r w:rsidR="00236EEF" w:rsidRPr="00236EEF">
        <w:t xml:space="preserve"> Proposal </w:t>
      </w:r>
      <w:r w:rsidR="00450547">
        <w:t>Conversion of existing workshop to dwellinghouse.</w:t>
      </w:r>
    </w:p>
    <w:p w14:paraId="22B0CDBB" w14:textId="7E7E3F8C" w:rsidR="00217BDB" w:rsidRDefault="00450547" w:rsidP="00950105">
      <w:pPr>
        <w:pStyle w:val="BodyText"/>
      </w:pPr>
      <w:proofErr w:type="gramStart"/>
      <w:r>
        <w:t>Location  Workshop</w:t>
      </w:r>
      <w:proofErr w:type="gramEnd"/>
      <w:r>
        <w:t xml:space="preserve"> west of 1, Trewellard Road, Trewellard, Pendeen.</w:t>
      </w:r>
    </w:p>
    <w:p w14:paraId="4C58D093" w14:textId="77777777" w:rsidR="00450547" w:rsidRDefault="00450547" w:rsidP="00950105">
      <w:pPr>
        <w:pStyle w:val="BodyText"/>
      </w:pPr>
    </w:p>
    <w:p w14:paraId="5F8F3767" w14:textId="0B8D9B2A" w:rsidR="00175DC6" w:rsidRPr="0002246C" w:rsidRDefault="00941576" w:rsidP="00175DC6">
      <w:pPr>
        <w:pStyle w:val="BodyText"/>
      </w:pPr>
      <w:r>
        <w:t>b</w:t>
      </w:r>
      <w:r w:rsidR="00175DC6" w:rsidRPr="0002246C">
        <w:t>)</w:t>
      </w:r>
      <w:r w:rsidR="00175DC6" w:rsidRPr="0002246C">
        <w:tab/>
      </w:r>
      <w:r w:rsidR="00175DC6" w:rsidRPr="0002246C">
        <w:rPr>
          <w:b/>
          <w:bCs/>
        </w:rPr>
        <w:t>Decisions</w:t>
      </w:r>
    </w:p>
    <w:p w14:paraId="704EC35D" w14:textId="77777777" w:rsidR="0002246C" w:rsidRPr="0002246C" w:rsidRDefault="0002246C" w:rsidP="009F19BC">
      <w:pPr>
        <w:pStyle w:val="BodyText"/>
      </w:pPr>
    </w:p>
    <w:p w14:paraId="7E50E6F6" w14:textId="4F326B6A" w:rsidR="00930875" w:rsidRDefault="00930875" w:rsidP="00930875">
      <w:pPr>
        <w:pStyle w:val="BodyText"/>
      </w:pPr>
      <w:r>
        <w:t>A</w:t>
      </w:r>
      <w:r w:rsidR="002915F4">
        <w:t>p</w:t>
      </w:r>
      <w:r>
        <w:t xml:space="preserve">plication </w:t>
      </w:r>
      <w:r w:rsidRPr="00930875">
        <w:t>PA20/</w:t>
      </w:r>
      <w:proofErr w:type="gramStart"/>
      <w:r w:rsidRPr="00930875">
        <w:t>0</w:t>
      </w:r>
      <w:r w:rsidR="002915F4">
        <w:t>2</w:t>
      </w:r>
      <w:r w:rsidR="009F2BBF">
        <w:t>850</w:t>
      </w:r>
      <w:r w:rsidRPr="00930875">
        <w:t xml:space="preserve"> </w:t>
      </w:r>
      <w:r w:rsidR="002915F4">
        <w:t xml:space="preserve"> </w:t>
      </w:r>
      <w:r w:rsidRPr="00930875">
        <w:t>Proposal</w:t>
      </w:r>
      <w:proofErr w:type="gramEnd"/>
      <w:r w:rsidRPr="00930875">
        <w:t>:</w:t>
      </w:r>
      <w:r w:rsidR="002915F4">
        <w:t xml:space="preserve"> </w:t>
      </w:r>
      <w:r w:rsidR="009F2BBF">
        <w:t>Alteration to terraced cottage to include internal reordering, construction of external utility/store range and forming sun terrace over existing dining room extension.</w:t>
      </w:r>
    </w:p>
    <w:p w14:paraId="7CACF02E" w14:textId="6E537689" w:rsidR="00930875" w:rsidRDefault="00930875" w:rsidP="00645EF3">
      <w:pPr>
        <w:pStyle w:val="BodyText"/>
      </w:pPr>
      <w:r w:rsidRPr="00930875">
        <w:t xml:space="preserve">Location: </w:t>
      </w:r>
      <w:r w:rsidR="009F2BBF">
        <w:t>7, Boswedden Terrace</w:t>
      </w:r>
      <w:r w:rsidR="002915F4">
        <w:t>, St. Just.</w:t>
      </w:r>
    </w:p>
    <w:p w14:paraId="05B02CF7" w14:textId="52FA7A56" w:rsidR="00930875" w:rsidRDefault="00930875" w:rsidP="00645EF3">
      <w:pPr>
        <w:pStyle w:val="BodyText"/>
      </w:pPr>
      <w:bookmarkStart w:id="0" w:name="_Hlk43720114"/>
      <w:r>
        <w:t>APPROVED (T. Cl. No Objection)</w:t>
      </w:r>
    </w:p>
    <w:p w14:paraId="6E342435" w14:textId="615E05D4" w:rsidR="00C21BA6" w:rsidRDefault="00C21BA6" w:rsidP="00645EF3">
      <w:pPr>
        <w:pStyle w:val="BodyText"/>
      </w:pPr>
    </w:p>
    <w:bookmarkEnd w:id="0"/>
    <w:p w14:paraId="6F128A87" w14:textId="0A294473" w:rsidR="00C21BA6" w:rsidRDefault="00C21BA6" w:rsidP="00645EF3">
      <w:pPr>
        <w:pStyle w:val="BodyText"/>
      </w:pPr>
      <w:r>
        <w:t>Application PA20/</w:t>
      </w:r>
      <w:proofErr w:type="gramStart"/>
      <w:r>
        <w:t>03389  Proposal</w:t>
      </w:r>
      <w:proofErr w:type="gramEnd"/>
      <w:r>
        <w:t>: Construction of timber shed.</w:t>
      </w:r>
    </w:p>
    <w:p w14:paraId="6C33A859" w14:textId="1B3BB980" w:rsidR="00C21BA6" w:rsidRDefault="00C21BA6" w:rsidP="00645EF3">
      <w:pPr>
        <w:pStyle w:val="BodyText"/>
      </w:pPr>
      <w:r>
        <w:t>Location: 24, South Place, St. Just.</w:t>
      </w:r>
    </w:p>
    <w:p w14:paraId="030F7EC2" w14:textId="77777777" w:rsidR="00C21BA6" w:rsidRDefault="00C21BA6" w:rsidP="00C21BA6">
      <w:pPr>
        <w:pStyle w:val="BodyText"/>
      </w:pPr>
      <w:bookmarkStart w:id="1" w:name="_Hlk43720315"/>
      <w:r>
        <w:t>APPROVED (T. Cl. No Objection)</w:t>
      </w:r>
    </w:p>
    <w:bookmarkEnd w:id="1"/>
    <w:p w14:paraId="047E95EC" w14:textId="77777777" w:rsidR="00C21BA6" w:rsidRDefault="00C21BA6" w:rsidP="00C21BA6">
      <w:pPr>
        <w:pStyle w:val="BodyText"/>
      </w:pPr>
    </w:p>
    <w:p w14:paraId="3AFCD454" w14:textId="280344FF" w:rsidR="00930875" w:rsidRDefault="00C21BA6" w:rsidP="00645EF3">
      <w:pPr>
        <w:pStyle w:val="BodyText"/>
      </w:pPr>
      <w:r>
        <w:t>Application PA20/</w:t>
      </w:r>
      <w:proofErr w:type="gramStart"/>
      <w:r>
        <w:t>03478  Proposal</w:t>
      </w:r>
      <w:proofErr w:type="gramEnd"/>
      <w:r>
        <w:t>: Demolition of existing bungalow and garage and construction of a pair of semi-detached bungalows with integral garages and formation of vehicle access.</w:t>
      </w:r>
    </w:p>
    <w:p w14:paraId="6E1A0A46" w14:textId="190B3B3A" w:rsidR="00C21BA6" w:rsidRDefault="00C21BA6" w:rsidP="00645EF3">
      <w:pPr>
        <w:pStyle w:val="BodyText"/>
      </w:pPr>
      <w:r>
        <w:t>Location: The Bungalow, Boswedden Road, St. Just.</w:t>
      </w:r>
    </w:p>
    <w:p w14:paraId="6B3856E7" w14:textId="56BE1C9E" w:rsidR="00C21BA6" w:rsidRDefault="00C21BA6" w:rsidP="00C21BA6">
      <w:pPr>
        <w:pStyle w:val="BodyText"/>
      </w:pPr>
      <w:r>
        <w:t>APPROVED (T. Cl. No Objection)</w:t>
      </w:r>
    </w:p>
    <w:p w14:paraId="565CB3C3" w14:textId="3D691BED" w:rsidR="007B7166" w:rsidRDefault="007B7166" w:rsidP="00C21BA6">
      <w:pPr>
        <w:pStyle w:val="BodyText"/>
      </w:pPr>
    </w:p>
    <w:p w14:paraId="04613602" w14:textId="54935F5E" w:rsidR="007B7166" w:rsidRDefault="001004C4" w:rsidP="00C21BA6">
      <w:pPr>
        <w:pStyle w:val="BodyText"/>
      </w:pPr>
      <w:r>
        <w:t>Application PA20/</w:t>
      </w:r>
      <w:proofErr w:type="gramStart"/>
      <w:r>
        <w:t>03489  Proposal</w:t>
      </w:r>
      <w:proofErr w:type="gramEnd"/>
      <w:r>
        <w:t>: Retrospective permission for external roof terrace.</w:t>
      </w:r>
    </w:p>
    <w:p w14:paraId="34BE8C8A" w14:textId="7D7F04D9" w:rsidR="001004C4" w:rsidRDefault="001004C4" w:rsidP="00C21BA6">
      <w:pPr>
        <w:pStyle w:val="BodyText"/>
      </w:pPr>
      <w:r>
        <w:t>Location: Willow Cottage, Lower Bostraze, Newbridge.</w:t>
      </w:r>
    </w:p>
    <w:p w14:paraId="0CE9E7A8" w14:textId="7031A089" w:rsidR="001004C4" w:rsidRDefault="001004C4" w:rsidP="00C21BA6">
      <w:pPr>
        <w:pStyle w:val="BodyText"/>
      </w:pPr>
      <w:r>
        <w:t>APPROVED (T. Cl. No Objection).</w:t>
      </w:r>
    </w:p>
    <w:p w14:paraId="3AE8A2E1" w14:textId="09BD5600" w:rsidR="001004C4" w:rsidRDefault="001004C4" w:rsidP="00C21BA6">
      <w:pPr>
        <w:pStyle w:val="BodyText"/>
      </w:pPr>
    </w:p>
    <w:p w14:paraId="3F9903AF" w14:textId="7F6AC0C0" w:rsidR="001004C4" w:rsidRDefault="001004C4" w:rsidP="00C21BA6">
      <w:pPr>
        <w:pStyle w:val="BodyText"/>
      </w:pPr>
      <w:r>
        <w:t>Application PA20/</w:t>
      </w:r>
      <w:proofErr w:type="gramStart"/>
      <w:r>
        <w:t>00878  Proposal</w:t>
      </w:r>
      <w:proofErr w:type="gramEnd"/>
      <w:r>
        <w:t>: Outline application for a dwelling with some matters reserved.</w:t>
      </w:r>
    </w:p>
    <w:p w14:paraId="3D7176D1" w14:textId="4EC3FF0D" w:rsidR="001004C4" w:rsidRDefault="001004C4" w:rsidP="00C21BA6">
      <w:pPr>
        <w:pStyle w:val="BodyText"/>
      </w:pPr>
      <w:r>
        <w:t>Location: Land to North West of East Levant Engine House, Trewellard, St. Just.</w:t>
      </w:r>
    </w:p>
    <w:p w14:paraId="501C7914" w14:textId="4DDDE0A5" w:rsidR="001004C4" w:rsidRDefault="001004C4" w:rsidP="00C21BA6">
      <w:pPr>
        <w:pStyle w:val="BodyText"/>
      </w:pPr>
      <w:r>
        <w:t>APPROVED (T. Cl. No Objection).</w:t>
      </w:r>
    </w:p>
    <w:p w14:paraId="53FFF62D" w14:textId="1D940D31" w:rsidR="001004C4" w:rsidRDefault="001004C4" w:rsidP="00C21BA6">
      <w:pPr>
        <w:pStyle w:val="BodyText"/>
      </w:pPr>
    </w:p>
    <w:p w14:paraId="53CAD968" w14:textId="77777777" w:rsidR="001004C4" w:rsidRDefault="001004C4" w:rsidP="00C21BA6">
      <w:pPr>
        <w:pStyle w:val="BodyText"/>
      </w:pPr>
    </w:p>
    <w:p w14:paraId="5EEBDC8A" w14:textId="3407902F" w:rsidR="00C21BA6" w:rsidRDefault="001004C4" w:rsidP="00645EF3">
      <w:pPr>
        <w:pStyle w:val="BodyText"/>
      </w:pPr>
      <w:r>
        <w:lastRenderedPageBreak/>
        <w:t>Application PA20/</w:t>
      </w:r>
      <w:proofErr w:type="gramStart"/>
      <w:r w:rsidR="004F6659">
        <w:t>04340  Proposal</w:t>
      </w:r>
      <w:proofErr w:type="gramEnd"/>
      <w:r w:rsidR="004F6659">
        <w:t>: Proposed granite faced porch.</w:t>
      </w:r>
    </w:p>
    <w:p w14:paraId="21333238" w14:textId="36F5A6B1" w:rsidR="004F6659" w:rsidRDefault="004F6659" w:rsidP="00645EF3">
      <w:pPr>
        <w:pStyle w:val="BodyText"/>
      </w:pPr>
      <w:r>
        <w:t xml:space="preserve">Location: </w:t>
      </w:r>
      <w:proofErr w:type="spellStart"/>
      <w:r>
        <w:t>Wesleys</w:t>
      </w:r>
      <w:proofErr w:type="spellEnd"/>
      <w:r>
        <w:t xml:space="preserve"> Barn, Bosavern Farm, St. Just.</w:t>
      </w:r>
    </w:p>
    <w:p w14:paraId="0908A3E1" w14:textId="72FEA6D1" w:rsidR="004F6659" w:rsidRDefault="004F6659" w:rsidP="00645EF3">
      <w:pPr>
        <w:pStyle w:val="BodyText"/>
      </w:pPr>
      <w:r>
        <w:t>APPROVED (T. Cl. No Objection).</w:t>
      </w:r>
    </w:p>
    <w:p w14:paraId="70F70C29" w14:textId="77777777" w:rsidR="00930875" w:rsidRDefault="00930875" w:rsidP="00645EF3">
      <w:pPr>
        <w:pStyle w:val="BodyText"/>
      </w:pPr>
    </w:p>
    <w:p w14:paraId="76BB818E" w14:textId="77777777" w:rsidR="00175DC6" w:rsidRDefault="00175DC6" w:rsidP="00175DC6">
      <w:pPr>
        <w:pStyle w:val="BodyText"/>
        <w:rPr>
          <w:b/>
        </w:rPr>
      </w:pPr>
      <w:r>
        <w:rPr>
          <w:b/>
        </w:rPr>
        <w:t>c)       Appeals</w:t>
      </w:r>
    </w:p>
    <w:p w14:paraId="126618CE" w14:textId="77777777" w:rsidR="00175DC6" w:rsidRDefault="00175DC6" w:rsidP="00175DC6">
      <w:pPr>
        <w:pStyle w:val="BodyText"/>
        <w:rPr>
          <w:b/>
        </w:rPr>
      </w:pPr>
    </w:p>
    <w:p w14:paraId="4314274E" w14:textId="0B603B29" w:rsidR="00C034F9" w:rsidRDefault="00CE0482">
      <w:r>
        <w:t>None</w:t>
      </w:r>
    </w:p>
    <w:sectPr w:rsidR="00C034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58CA"/>
    <w:multiLevelType w:val="hybridMultilevel"/>
    <w:tmpl w:val="137259CC"/>
    <w:lvl w:ilvl="0" w:tplc="CCECFA4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CC41C1F"/>
    <w:multiLevelType w:val="hybridMultilevel"/>
    <w:tmpl w:val="2CFC3696"/>
    <w:lvl w:ilvl="0" w:tplc="2C3681DA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C2243"/>
    <w:multiLevelType w:val="hybridMultilevel"/>
    <w:tmpl w:val="BF969158"/>
    <w:lvl w:ilvl="0" w:tplc="1286227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97ECD"/>
    <w:multiLevelType w:val="hybridMultilevel"/>
    <w:tmpl w:val="2538218A"/>
    <w:lvl w:ilvl="0" w:tplc="58786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759D6"/>
    <w:multiLevelType w:val="hybridMultilevel"/>
    <w:tmpl w:val="F476D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079E8"/>
    <w:multiLevelType w:val="hybridMultilevel"/>
    <w:tmpl w:val="721E4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84978"/>
    <w:multiLevelType w:val="hybridMultilevel"/>
    <w:tmpl w:val="F2DEF91A"/>
    <w:lvl w:ilvl="0" w:tplc="FEE89CD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C6"/>
    <w:rsid w:val="0001613A"/>
    <w:rsid w:val="0002246C"/>
    <w:rsid w:val="0002278B"/>
    <w:rsid w:val="00082D1B"/>
    <w:rsid w:val="000C1E39"/>
    <w:rsid w:val="001004C4"/>
    <w:rsid w:val="001531BD"/>
    <w:rsid w:val="00161843"/>
    <w:rsid w:val="001655F9"/>
    <w:rsid w:val="00174F0A"/>
    <w:rsid w:val="00175DC6"/>
    <w:rsid w:val="001E6389"/>
    <w:rsid w:val="00217BDB"/>
    <w:rsid w:val="00232E9E"/>
    <w:rsid w:val="00235711"/>
    <w:rsid w:val="00236EEF"/>
    <w:rsid w:val="00257BC1"/>
    <w:rsid w:val="00290A3A"/>
    <w:rsid w:val="002915F4"/>
    <w:rsid w:val="002B3F53"/>
    <w:rsid w:val="002F5194"/>
    <w:rsid w:val="0033729E"/>
    <w:rsid w:val="00337A86"/>
    <w:rsid w:val="003824E6"/>
    <w:rsid w:val="00385A58"/>
    <w:rsid w:val="003F2B94"/>
    <w:rsid w:val="00450547"/>
    <w:rsid w:val="004F6659"/>
    <w:rsid w:val="005171F5"/>
    <w:rsid w:val="005707A0"/>
    <w:rsid w:val="00592D0D"/>
    <w:rsid w:val="00592EB6"/>
    <w:rsid w:val="005A3869"/>
    <w:rsid w:val="00611FA4"/>
    <w:rsid w:val="00645EF3"/>
    <w:rsid w:val="00716052"/>
    <w:rsid w:val="0072544B"/>
    <w:rsid w:val="0074653B"/>
    <w:rsid w:val="007B7166"/>
    <w:rsid w:val="008764A8"/>
    <w:rsid w:val="008E1D37"/>
    <w:rsid w:val="008E4F0F"/>
    <w:rsid w:val="0090489F"/>
    <w:rsid w:val="00930875"/>
    <w:rsid w:val="00941576"/>
    <w:rsid w:val="00945446"/>
    <w:rsid w:val="00950105"/>
    <w:rsid w:val="009D0C73"/>
    <w:rsid w:val="009D291E"/>
    <w:rsid w:val="009F19BC"/>
    <w:rsid w:val="009F2BBF"/>
    <w:rsid w:val="00A36B00"/>
    <w:rsid w:val="00A71225"/>
    <w:rsid w:val="00AD2EFC"/>
    <w:rsid w:val="00B55D1E"/>
    <w:rsid w:val="00B85E1A"/>
    <w:rsid w:val="00C034F9"/>
    <w:rsid w:val="00C21BA6"/>
    <w:rsid w:val="00CB3AEC"/>
    <w:rsid w:val="00CE0482"/>
    <w:rsid w:val="00D968B2"/>
    <w:rsid w:val="00DB316C"/>
    <w:rsid w:val="00DC1869"/>
    <w:rsid w:val="00DF2575"/>
    <w:rsid w:val="00DF507F"/>
    <w:rsid w:val="00EC0B61"/>
    <w:rsid w:val="00EE0C82"/>
    <w:rsid w:val="00F249B7"/>
    <w:rsid w:val="00F6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87F8"/>
  <w15:chartTrackingRefBased/>
  <w15:docId w15:val="{08A07676-D34D-44B1-93FD-5871F376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C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75DC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175DC6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Elaine Baker</cp:lastModifiedBy>
  <cp:revision>2</cp:revision>
  <dcterms:created xsi:type="dcterms:W3CDTF">2020-06-30T12:50:00Z</dcterms:created>
  <dcterms:modified xsi:type="dcterms:W3CDTF">2020-06-30T12:50:00Z</dcterms:modified>
</cp:coreProperties>
</file>