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28666" w14:textId="77777777" w:rsidR="00942B93" w:rsidRDefault="00942B93" w:rsidP="00175DC6">
      <w:pPr>
        <w:jc w:val="both"/>
        <w:rPr>
          <w:b/>
          <w:bCs/>
        </w:rPr>
      </w:pPr>
    </w:p>
    <w:p w14:paraId="56F4641E" w14:textId="77777777" w:rsidR="00942B93" w:rsidRDefault="00942B93" w:rsidP="00175DC6">
      <w:pPr>
        <w:jc w:val="both"/>
        <w:rPr>
          <w:b/>
          <w:bCs/>
        </w:rPr>
      </w:pPr>
    </w:p>
    <w:p w14:paraId="7C2BBC12" w14:textId="6F7AD96F" w:rsidR="00175DC6" w:rsidRDefault="00E34DBB" w:rsidP="00175DC6">
      <w:pPr>
        <w:jc w:val="both"/>
        <w:rPr>
          <w:b/>
          <w:bCs/>
        </w:rPr>
      </w:pPr>
      <w:r>
        <w:rPr>
          <w:b/>
          <w:bCs/>
        </w:rPr>
        <w:t>S</w:t>
      </w:r>
      <w:r w:rsidR="00175DC6">
        <w:rPr>
          <w:b/>
          <w:bCs/>
        </w:rPr>
        <w:t>T JUST-IN-PENWITH TOWN COUNCIL</w:t>
      </w:r>
      <w:r w:rsidR="00175DC6">
        <w:rPr>
          <w:b/>
          <w:bCs/>
        </w:rPr>
        <w:tab/>
      </w:r>
      <w:r w:rsidR="001655F9">
        <w:rPr>
          <w:b/>
          <w:bCs/>
        </w:rPr>
        <w:t xml:space="preserve">                             </w:t>
      </w:r>
      <w:r w:rsidR="00FC52D9">
        <w:rPr>
          <w:b/>
          <w:bCs/>
        </w:rPr>
        <w:t>1</w:t>
      </w:r>
      <w:r w:rsidR="00B3737F">
        <w:rPr>
          <w:b/>
          <w:bCs/>
        </w:rPr>
        <w:t>1</w:t>
      </w:r>
      <w:r w:rsidR="001655F9">
        <w:rPr>
          <w:b/>
          <w:bCs/>
        </w:rPr>
        <w:t>-</w:t>
      </w:r>
      <w:r w:rsidR="00B3737F">
        <w:rPr>
          <w:b/>
          <w:bCs/>
        </w:rPr>
        <w:t>01</w:t>
      </w:r>
      <w:r w:rsidR="002602F5">
        <w:rPr>
          <w:b/>
          <w:bCs/>
        </w:rPr>
        <w:t>-</w:t>
      </w:r>
      <w:r w:rsidR="00175DC6">
        <w:rPr>
          <w:b/>
          <w:bCs/>
        </w:rPr>
        <w:t>20</w:t>
      </w:r>
      <w:r w:rsidR="00082D1B">
        <w:rPr>
          <w:b/>
          <w:bCs/>
        </w:rPr>
        <w:t>2</w:t>
      </w:r>
      <w:r w:rsidR="00B3737F">
        <w:rPr>
          <w:b/>
          <w:bCs/>
        </w:rPr>
        <w:t>1</w:t>
      </w:r>
      <w:r w:rsidR="00175DC6">
        <w:rPr>
          <w:b/>
          <w:bCs/>
        </w:rPr>
        <w:t xml:space="preserve">       </w:t>
      </w:r>
    </w:p>
    <w:p w14:paraId="34DAF899" w14:textId="77777777" w:rsidR="00175DC6" w:rsidRDefault="00175DC6" w:rsidP="00175DC6">
      <w:pPr>
        <w:jc w:val="both"/>
        <w:rPr>
          <w:b/>
          <w:bCs/>
        </w:rPr>
      </w:pPr>
    </w:p>
    <w:p w14:paraId="770FCAE3" w14:textId="77777777" w:rsidR="00175DC6" w:rsidRPr="00A3513A" w:rsidRDefault="00175DC6" w:rsidP="00175DC6">
      <w:pPr>
        <w:jc w:val="both"/>
        <w:rPr>
          <w:b/>
        </w:rPr>
      </w:pPr>
      <w:r w:rsidRPr="00A3513A">
        <w:rPr>
          <w:b/>
        </w:rPr>
        <w:t>PLANNING</w:t>
      </w:r>
    </w:p>
    <w:p w14:paraId="0E7B3947" w14:textId="77777777" w:rsidR="00E34DBB" w:rsidRDefault="00E34DBB" w:rsidP="00175DC6">
      <w:pPr>
        <w:jc w:val="both"/>
      </w:pPr>
    </w:p>
    <w:p w14:paraId="4E240DD6" w14:textId="338B9FB9" w:rsidR="00175DC6" w:rsidRDefault="00175DC6" w:rsidP="00175DC6">
      <w:pPr>
        <w:jc w:val="both"/>
        <w:rPr>
          <w:b/>
          <w:bCs/>
        </w:rPr>
      </w:pPr>
      <w:r>
        <w:t>a)</w:t>
      </w:r>
      <w:r>
        <w:tab/>
      </w:r>
      <w:r>
        <w:rPr>
          <w:b/>
          <w:bCs/>
        </w:rPr>
        <w:t>Applications</w:t>
      </w:r>
    </w:p>
    <w:p w14:paraId="08C2CCBE" w14:textId="77777777" w:rsidR="004F13D8" w:rsidRDefault="004F13D8" w:rsidP="004F13D8">
      <w:pPr>
        <w:autoSpaceDE w:val="0"/>
        <w:autoSpaceDN w:val="0"/>
        <w:adjustRightInd w:val="0"/>
        <w:rPr>
          <w:b/>
          <w:sz w:val="20"/>
          <w:szCs w:val="20"/>
        </w:rPr>
      </w:pPr>
    </w:p>
    <w:p w14:paraId="60E055C0" w14:textId="3290EBB3" w:rsidR="004F13D8" w:rsidRPr="004F13D8" w:rsidRDefault="004F13D8" w:rsidP="004F13D8">
      <w:pPr>
        <w:autoSpaceDE w:val="0"/>
        <w:autoSpaceDN w:val="0"/>
        <w:adjustRightInd w:val="0"/>
        <w:rPr>
          <w:rFonts w:eastAsiaTheme="minorHAnsi"/>
          <w:color w:val="000000"/>
          <w:sz w:val="22"/>
          <w:szCs w:val="22"/>
        </w:rPr>
      </w:pPr>
      <w:r w:rsidRPr="004F13D8">
        <w:rPr>
          <w:b/>
          <w:sz w:val="22"/>
          <w:szCs w:val="22"/>
        </w:rPr>
        <w:t>1.</w:t>
      </w:r>
      <w:r w:rsidRPr="004F13D8">
        <w:rPr>
          <w:b/>
          <w:sz w:val="22"/>
          <w:szCs w:val="22"/>
        </w:rPr>
        <w:tab/>
      </w:r>
      <w:r w:rsidRPr="004F13D8">
        <w:rPr>
          <w:rFonts w:eastAsiaTheme="minorHAnsi"/>
          <w:b/>
          <w:bCs/>
          <w:color w:val="000000"/>
          <w:sz w:val="22"/>
          <w:szCs w:val="22"/>
        </w:rPr>
        <w:t>Application</w:t>
      </w:r>
      <w:r w:rsidR="00E90A4C">
        <w:rPr>
          <w:rFonts w:eastAsiaTheme="minorHAnsi"/>
          <w:b/>
          <w:bCs/>
          <w:color w:val="000000"/>
          <w:sz w:val="22"/>
          <w:szCs w:val="22"/>
        </w:rPr>
        <w:t>:</w:t>
      </w:r>
      <w:r w:rsidRPr="004F13D8">
        <w:rPr>
          <w:rFonts w:eastAsiaTheme="minorHAnsi"/>
          <w:b/>
          <w:bCs/>
          <w:color w:val="000000"/>
          <w:sz w:val="22"/>
          <w:szCs w:val="22"/>
        </w:rPr>
        <w:t xml:space="preserve"> </w:t>
      </w:r>
      <w:r w:rsidRPr="004F13D8">
        <w:rPr>
          <w:rFonts w:eastAsiaTheme="minorHAnsi"/>
          <w:color w:val="000000"/>
          <w:sz w:val="22"/>
          <w:szCs w:val="22"/>
        </w:rPr>
        <w:t>PA20/</w:t>
      </w:r>
      <w:r w:rsidR="00B3737F">
        <w:rPr>
          <w:rFonts w:eastAsiaTheme="minorHAnsi"/>
          <w:color w:val="000000"/>
          <w:sz w:val="22"/>
          <w:szCs w:val="22"/>
        </w:rPr>
        <w:t>10190</w:t>
      </w:r>
    </w:p>
    <w:p w14:paraId="41442C94" w14:textId="77CDB1E4" w:rsidR="004F13D8" w:rsidRDefault="004F13D8" w:rsidP="002C52DC">
      <w:pPr>
        <w:autoSpaceDE w:val="0"/>
        <w:autoSpaceDN w:val="0"/>
        <w:adjustRightInd w:val="0"/>
        <w:ind w:left="720"/>
      </w:pPr>
      <w:proofErr w:type="gramStart"/>
      <w:r w:rsidRPr="004F13D8">
        <w:rPr>
          <w:rFonts w:eastAsiaTheme="minorHAnsi"/>
          <w:b/>
          <w:bCs/>
          <w:color w:val="000000"/>
          <w:sz w:val="22"/>
          <w:szCs w:val="22"/>
        </w:rPr>
        <w:t xml:space="preserve">Proposal </w:t>
      </w:r>
      <w:r w:rsidR="002C52DC">
        <w:t>:</w:t>
      </w:r>
      <w:proofErr w:type="gramEnd"/>
      <w:r w:rsidR="002C52DC">
        <w:t xml:space="preserve">  </w:t>
      </w:r>
      <w:r w:rsidR="005D7AA5">
        <w:t>Application to determine prior approval for erection of</w:t>
      </w:r>
    </w:p>
    <w:p w14:paraId="292E654D" w14:textId="5141F02C" w:rsidR="005D7AA5" w:rsidRPr="005D7AA5" w:rsidRDefault="003961D7" w:rsidP="002C52DC">
      <w:pPr>
        <w:autoSpaceDE w:val="0"/>
        <w:autoSpaceDN w:val="0"/>
        <w:adjustRightInd w:val="0"/>
        <w:ind w:left="720"/>
        <w:rPr>
          <w:rFonts w:eastAsiaTheme="minorHAnsi"/>
          <w:color w:val="000000"/>
          <w:sz w:val="22"/>
          <w:szCs w:val="22"/>
        </w:rPr>
      </w:pPr>
      <w:r>
        <w:rPr>
          <w:rFonts w:eastAsiaTheme="minorHAnsi"/>
          <w:color w:val="000000"/>
          <w:sz w:val="22"/>
          <w:szCs w:val="22"/>
        </w:rPr>
        <w:t>s</w:t>
      </w:r>
      <w:r w:rsidR="005D7AA5">
        <w:rPr>
          <w:rFonts w:eastAsiaTheme="minorHAnsi"/>
          <w:color w:val="000000"/>
          <w:sz w:val="22"/>
          <w:szCs w:val="22"/>
        </w:rPr>
        <w:t>pec building with roller shutter doors</w:t>
      </w:r>
    </w:p>
    <w:p w14:paraId="1718015C" w14:textId="676D9CEC" w:rsidR="00FC52D9" w:rsidRDefault="004F13D8" w:rsidP="00FC52D9">
      <w:pPr>
        <w:autoSpaceDE w:val="0"/>
        <w:autoSpaceDN w:val="0"/>
        <w:adjustRightInd w:val="0"/>
        <w:ind w:firstLine="720"/>
        <w:rPr>
          <w:sz w:val="22"/>
          <w:szCs w:val="22"/>
        </w:rPr>
      </w:pPr>
      <w:r w:rsidRPr="004F13D8">
        <w:rPr>
          <w:rFonts w:eastAsiaTheme="minorHAnsi"/>
          <w:b/>
          <w:bCs/>
          <w:color w:val="000000"/>
          <w:sz w:val="22"/>
          <w:szCs w:val="22"/>
        </w:rPr>
        <w:t>Locatio</w:t>
      </w:r>
      <w:r w:rsidR="00E90A4C">
        <w:rPr>
          <w:rFonts w:eastAsiaTheme="minorHAnsi"/>
          <w:b/>
          <w:bCs/>
          <w:color w:val="000000"/>
          <w:sz w:val="22"/>
          <w:szCs w:val="22"/>
        </w:rPr>
        <w:t>n:</w:t>
      </w:r>
      <w:r w:rsidRPr="004F13D8">
        <w:rPr>
          <w:rFonts w:eastAsiaTheme="minorHAnsi"/>
          <w:b/>
          <w:bCs/>
          <w:color w:val="000000"/>
          <w:sz w:val="22"/>
          <w:szCs w:val="22"/>
        </w:rPr>
        <w:t xml:space="preserve">  </w:t>
      </w:r>
      <w:r w:rsidR="00B3737F">
        <w:rPr>
          <w:sz w:val="22"/>
          <w:szCs w:val="22"/>
        </w:rPr>
        <w:t xml:space="preserve">Land West of Old </w:t>
      </w:r>
      <w:proofErr w:type="spellStart"/>
      <w:r w:rsidR="00B3737F">
        <w:rPr>
          <w:sz w:val="22"/>
          <w:szCs w:val="22"/>
        </w:rPr>
        <w:t>Clayworks</w:t>
      </w:r>
      <w:proofErr w:type="spellEnd"/>
      <w:r w:rsidR="00B3737F">
        <w:rPr>
          <w:sz w:val="22"/>
          <w:szCs w:val="22"/>
        </w:rPr>
        <w:t xml:space="preserve">, </w:t>
      </w:r>
      <w:proofErr w:type="spellStart"/>
      <w:r w:rsidR="00B3737F">
        <w:rPr>
          <w:sz w:val="22"/>
          <w:szCs w:val="22"/>
        </w:rPr>
        <w:t>Leswidden</w:t>
      </w:r>
      <w:proofErr w:type="spellEnd"/>
      <w:r w:rsidR="00B3737F">
        <w:rPr>
          <w:sz w:val="22"/>
          <w:szCs w:val="22"/>
        </w:rPr>
        <w:t>, St. Just</w:t>
      </w:r>
    </w:p>
    <w:p w14:paraId="0EF8E42B" w14:textId="77777777" w:rsidR="00FC52D9" w:rsidRPr="004F13D8" w:rsidRDefault="00FC52D9" w:rsidP="00FC52D9">
      <w:pPr>
        <w:autoSpaceDE w:val="0"/>
        <w:autoSpaceDN w:val="0"/>
        <w:adjustRightInd w:val="0"/>
        <w:ind w:firstLine="720"/>
        <w:rPr>
          <w:sz w:val="22"/>
          <w:szCs w:val="22"/>
        </w:rPr>
      </w:pPr>
    </w:p>
    <w:p w14:paraId="57E6BE19" w14:textId="6E038589" w:rsidR="004F13D8" w:rsidRPr="004F13D8" w:rsidRDefault="004F13D8" w:rsidP="004F13D8">
      <w:pPr>
        <w:autoSpaceDE w:val="0"/>
        <w:autoSpaceDN w:val="0"/>
        <w:adjustRightInd w:val="0"/>
        <w:rPr>
          <w:rFonts w:eastAsiaTheme="minorHAnsi"/>
          <w:sz w:val="22"/>
          <w:szCs w:val="22"/>
        </w:rPr>
      </w:pPr>
      <w:r w:rsidRPr="004F13D8">
        <w:rPr>
          <w:rFonts w:eastAsiaTheme="minorHAnsi"/>
          <w:b/>
          <w:bCs/>
          <w:sz w:val="22"/>
          <w:szCs w:val="22"/>
        </w:rPr>
        <w:t>2.</w:t>
      </w:r>
      <w:r w:rsidRPr="004F13D8">
        <w:rPr>
          <w:rFonts w:eastAsiaTheme="minorHAnsi"/>
          <w:b/>
          <w:bCs/>
          <w:sz w:val="22"/>
          <w:szCs w:val="22"/>
        </w:rPr>
        <w:tab/>
        <w:t>Application</w:t>
      </w:r>
      <w:r w:rsidR="00E90A4C">
        <w:rPr>
          <w:rFonts w:eastAsiaTheme="minorHAnsi"/>
          <w:b/>
          <w:bCs/>
          <w:sz w:val="22"/>
          <w:szCs w:val="22"/>
        </w:rPr>
        <w:t>:</w:t>
      </w:r>
      <w:r w:rsidRPr="004F13D8">
        <w:rPr>
          <w:rFonts w:eastAsiaTheme="minorHAnsi"/>
          <w:b/>
          <w:bCs/>
          <w:sz w:val="22"/>
          <w:szCs w:val="22"/>
        </w:rPr>
        <w:t xml:space="preserve"> </w:t>
      </w:r>
      <w:r w:rsidRPr="004F13D8">
        <w:rPr>
          <w:rFonts w:eastAsiaTheme="minorHAnsi"/>
          <w:sz w:val="22"/>
          <w:szCs w:val="22"/>
        </w:rPr>
        <w:t>PA</w:t>
      </w:r>
      <w:r w:rsidR="00905A44">
        <w:rPr>
          <w:rFonts w:eastAsiaTheme="minorHAnsi"/>
          <w:sz w:val="22"/>
          <w:szCs w:val="22"/>
        </w:rPr>
        <w:t>20</w:t>
      </w:r>
      <w:r w:rsidRPr="004F13D8">
        <w:rPr>
          <w:rFonts w:eastAsiaTheme="minorHAnsi"/>
          <w:sz w:val="22"/>
          <w:szCs w:val="22"/>
        </w:rPr>
        <w:t>/0</w:t>
      </w:r>
      <w:r w:rsidR="00BA5DC2">
        <w:rPr>
          <w:rFonts w:eastAsiaTheme="minorHAnsi"/>
          <w:sz w:val="22"/>
          <w:szCs w:val="22"/>
        </w:rPr>
        <w:t>9113</w:t>
      </w:r>
    </w:p>
    <w:p w14:paraId="4A17AA3C" w14:textId="146FE569" w:rsidR="004F13D8" w:rsidRPr="004F13D8" w:rsidRDefault="004F13D8" w:rsidP="004F13D8">
      <w:pPr>
        <w:autoSpaceDE w:val="0"/>
        <w:autoSpaceDN w:val="0"/>
        <w:adjustRightInd w:val="0"/>
        <w:ind w:left="720"/>
        <w:rPr>
          <w:rFonts w:eastAsiaTheme="minorHAnsi"/>
          <w:sz w:val="22"/>
          <w:szCs w:val="22"/>
        </w:rPr>
      </w:pPr>
      <w:r w:rsidRPr="004F13D8">
        <w:rPr>
          <w:rFonts w:eastAsiaTheme="minorHAnsi"/>
          <w:b/>
          <w:bCs/>
          <w:sz w:val="22"/>
          <w:szCs w:val="22"/>
        </w:rPr>
        <w:t>Proposal</w:t>
      </w:r>
      <w:r w:rsidR="00E90A4C">
        <w:rPr>
          <w:rFonts w:eastAsiaTheme="minorHAnsi"/>
          <w:b/>
          <w:bCs/>
          <w:sz w:val="22"/>
          <w:szCs w:val="22"/>
        </w:rPr>
        <w:t>:</w:t>
      </w:r>
      <w:r w:rsidRPr="004F13D8">
        <w:rPr>
          <w:rFonts w:eastAsiaTheme="minorHAnsi"/>
          <w:b/>
          <w:bCs/>
          <w:sz w:val="22"/>
          <w:szCs w:val="22"/>
        </w:rPr>
        <w:t xml:space="preserve"> </w:t>
      </w:r>
      <w:r w:rsidRPr="004F13D8">
        <w:rPr>
          <w:sz w:val="22"/>
          <w:szCs w:val="22"/>
        </w:rPr>
        <w:t xml:space="preserve">Construction of </w:t>
      </w:r>
      <w:r w:rsidR="00BA5DC2">
        <w:rPr>
          <w:sz w:val="22"/>
          <w:szCs w:val="22"/>
        </w:rPr>
        <w:t>agricultural barn</w:t>
      </w:r>
    </w:p>
    <w:p w14:paraId="08EAA1E2" w14:textId="434F0336" w:rsidR="004F13D8" w:rsidRPr="00E90A4C" w:rsidRDefault="00E90A4C" w:rsidP="004F13D8">
      <w:pPr>
        <w:autoSpaceDE w:val="0"/>
        <w:autoSpaceDN w:val="0"/>
        <w:adjustRightInd w:val="0"/>
        <w:ind w:left="720"/>
        <w:rPr>
          <w:sz w:val="22"/>
          <w:szCs w:val="22"/>
        </w:rPr>
      </w:pPr>
      <w:r>
        <w:rPr>
          <w:b/>
          <w:bCs/>
          <w:sz w:val="22"/>
          <w:szCs w:val="22"/>
        </w:rPr>
        <w:t xml:space="preserve">Location:  </w:t>
      </w:r>
      <w:r w:rsidR="00BA5DC2">
        <w:rPr>
          <w:sz w:val="22"/>
          <w:szCs w:val="22"/>
        </w:rPr>
        <w:t xml:space="preserve">Stunts UK Ltd., Storage Unit, </w:t>
      </w:r>
      <w:proofErr w:type="spellStart"/>
      <w:proofErr w:type="gramStart"/>
      <w:r w:rsidR="00BA5DC2">
        <w:rPr>
          <w:sz w:val="22"/>
          <w:szCs w:val="22"/>
        </w:rPr>
        <w:t>Dowran</w:t>
      </w:r>
      <w:proofErr w:type="spellEnd"/>
      <w:r>
        <w:rPr>
          <w:sz w:val="22"/>
          <w:szCs w:val="22"/>
        </w:rPr>
        <w:t>,  St.</w:t>
      </w:r>
      <w:proofErr w:type="gramEnd"/>
      <w:r>
        <w:rPr>
          <w:sz w:val="22"/>
          <w:szCs w:val="22"/>
        </w:rPr>
        <w:t xml:space="preserve"> Just</w:t>
      </w:r>
    </w:p>
    <w:p w14:paraId="2C5105AA" w14:textId="77777777" w:rsidR="004F13D8" w:rsidRPr="004F13D8" w:rsidRDefault="004F13D8" w:rsidP="004F13D8">
      <w:pPr>
        <w:autoSpaceDE w:val="0"/>
        <w:autoSpaceDN w:val="0"/>
        <w:adjustRightInd w:val="0"/>
        <w:rPr>
          <w:rFonts w:eastAsiaTheme="minorHAnsi"/>
          <w:sz w:val="22"/>
          <w:szCs w:val="22"/>
        </w:rPr>
      </w:pPr>
    </w:p>
    <w:p w14:paraId="3B5304D4" w14:textId="7DDF9D10" w:rsidR="004F13D8" w:rsidRPr="004F13D8" w:rsidRDefault="004F13D8" w:rsidP="004F13D8">
      <w:pPr>
        <w:autoSpaceDE w:val="0"/>
        <w:autoSpaceDN w:val="0"/>
        <w:adjustRightInd w:val="0"/>
        <w:rPr>
          <w:rFonts w:eastAsiaTheme="minorHAnsi"/>
          <w:sz w:val="22"/>
          <w:szCs w:val="22"/>
        </w:rPr>
      </w:pPr>
      <w:r w:rsidRPr="004F13D8">
        <w:rPr>
          <w:rFonts w:eastAsiaTheme="minorHAnsi"/>
          <w:b/>
          <w:sz w:val="22"/>
          <w:szCs w:val="22"/>
        </w:rPr>
        <w:t>3.</w:t>
      </w:r>
      <w:r w:rsidRPr="004F13D8">
        <w:rPr>
          <w:rFonts w:eastAsiaTheme="minorHAnsi"/>
          <w:b/>
          <w:sz w:val="22"/>
          <w:szCs w:val="22"/>
        </w:rPr>
        <w:tab/>
        <w:t>Application</w:t>
      </w:r>
      <w:r w:rsidR="00E90A4C">
        <w:rPr>
          <w:rFonts w:eastAsiaTheme="minorHAnsi"/>
          <w:b/>
          <w:sz w:val="22"/>
          <w:szCs w:val="22"/>
        </w:rPr>
        <w:t>:</w:t>
      </w:r>
      <w:r w:rsidRPr="004F13D8">
        <w:rPr>
          <w:rFonts w:eastAsiaTheme="minorHAnsi"/>
          <w:b/>
          <w:sz w:val="22"/>
          <w:szCs w:val="22"/>
        </w:rPr>
        <w:t xml:space="preserve"> </w:t>
      </w:r>
      <w:r w:rsidRPr="004F13D8">
        <w:rPr>
          <w:rFonts w:eastAsiaTheme="minorHAnsi"/>
          <w:sz w:val="22"/>
          <w:szCs w:val="22"/>
        </w:rPr>
        <w:t>PA20/</w:t>
      </w:r>
      <w:r w:rsidR="00BA5DC2">
        <w:rPr>
          <w:rFonts w:eastAsiaTheme="minorHAnsi"/>
          <w:sz w:val="22"/>
          <w:szCs w:val="22"/>
        </w:rPr>
        <w:t>10613</w:t>
      </w:r>
    </w:p>
    <w:p w14:paraId="7AED0A16" w14:textId="4905D15E" w:rsidR="004F13D8" w:rsidRPr="004F13D8" w:rsidRDefault="004F13D8" w:rsidP="004F13D8">
      <w:pPr>
        <w:pStyle w:val="BodyText"/>
        <w:ind w:left="720"/>
        <w:rPr>
          <w:rFonts w:eastAsiaTheme="minorHAnsi"/>
          <w:b/>
          <w:bCs/>
          <w:sz w:val="22"/>
          <w:szCs w:val="22"/>
        </w:rPr>
      </w:pPr>
      <w:r w:rsidRPr="004F13D8">
        <w:rPr>
          <w:rFonts w:eastAsiaTheme="minorHAnsi"/>
          <w:b/>
          <w:sz w:val="22"/>
          <w:szCs w:val="22"/>
        </w:rPr>
        <w:t>Proposal</w:t>
      </w:r>
      <w:r w:rsidR="00E90A4C">
        <w:rPr>
          <w:rFonts w:eastAsiaTheme="minorHAnsi"/>
          <w:b/>
          <w:sz w:val="22"/>
          <w:szCs w:val="22"/>
        </w:rPr>
        <w:t>:</w:t>
      </w:r>
      <w:r w:rsidRPr="004F13D8">
        <w:rPr>
          <w:rFonts w:eastAsiaTheme="minorHAnsi"/>
          <w:b/>
          <w:sz w:val="22"/>
          <w:szCs w:val="22"/>
        </w:rPr>
        <w:t xml:space="preserve"> </w:t>
      </w:r>
      <w:bookmarkStart w:id="0" w:name="_Hlk52872252"/>
      <w:r w:rsidR="00F21862">
        <w:rPr>
          <w:sz w:val="22"/>
          <w:szCs w:val="22"/>
        </w:rPr>
        <w:t xml:space="preserve"> </w:t>
      </w:r>
      <w:r w:rsidR="00BA5DC2">
        <w:rPr>
          <w:sz w:val="22"/>
          <w:szCs w:val="22"/>
        </w:rPr>
        <w:t>Formation of an access and hardstanding for agricultural purposes</w:t>
      </w:r>
    </w:p>
    <w:bookmarkEnd w:id="0"/>
    <w:p w14:paraId="72A8DC5C" w14:textId="65746346" w:rsidR="004F13D8" w:rsidRDefault="004F13D8" w:rsidP="004F13D8">
      <w:pPr>
        <w:pStyle w:val="BodyText"/>
        <w:rPr>
          <w:sz w:val="22"/>
          <w:szCs w:val="22"/>
        </w:rPr>
      </w:pPr>
      <w:r w:rsidRPr="004F13D8">
        <w:rPr>
          <w:rFonts w:eastAsiaTheme="minorHAnsi"/>
          <w:b/>
          <w:bCs/>
          <w:sz w:val="22"/>
          <w:szCs w:val="22"/>
        </w:rPr>
        <w:tab/>
      </w:r>
      <w:bookmarkStart w:id="1" w:name="_Hlk52872299"/>
      <w:r w:rsidRPr="004F13D8">
        <w:rPr>
          <w:rFonts w:eastAsiaTheme="minorHAnsi"/>
          <w:b/>
          <w:bCs/>
          <w:sz w:val="22"/>
          <w:szCs w:val="22"/>
        </w:rPr>
        <w:t>Location</w:t>
      </w:r>
      <w:r w:rsidR="00E90A4C">
        <w:rPr>
          <w:rFonts w:eastAsiaTheme="minorHAnsi"/>
          <w:b/>
          <w:bCs/>
          <w:sz w:val="22"/>
          <w:szCs w:val="22"/>
        </w:rPr>
        <w:t>:</w:t>
      </w:r>
      <w:r w:rsidRPr="004F13D8">
        <w:rPr>
          <w:rFonts w:eastAsiaTheme="minorHAnsi"/>
          <w:b/>
          <w:bCs/>
          <w:sz w:val="22"/>
          <w:szCs w:val="22"/>
        </w:rPr>
        <w:t xml:space="preserve">  </w:t>
      </w:r>
      <w:r w:rsidRPr="004F13D8">
        <w:rPr>
          <w:sz w:val="22"/>
          <w:szCs w:val="22"/>
        </w:rPr>
        <w:t xml:space="preserve"> </w:t>
      </w:r>
      <w:r w:rsidR="00BA5DC2">
        <w:rPr>
          <w:sz w:val="22"/>
          <w:szCs w:val="22"/>
        </w:rPr>
        <w:t xml:space="preserve">Agricultural land at </w:t>
      </w:r>
      <w:proofErr w:type="spellStart"/>
      <w:r w:rsidR="00BA5DC2">
        <w:rPr>
          <w:sz w:val="22"/>
          <w:szCs w:val="22"/>
        </w:rPr>
        <w:t>Chywoone</w:t>
      </w:r>
      <w:proofErr w:type="spellEnd"/>
      <w:r w:rsidR="00BA5DC2">
        <w:rPr>
          <w:sz w:val="22"/>
          <w:szCs w:val="22"/>
        </w:rPr>
        <w:t>, St. Just</w:t>
      </w:r>
    </w:p>
    <w:p w14:paraId="531AA4B1" w14:textId="77777777" w:rsidR="004F13D8" w:rsidRPr="004F13D8" w:rsidRDefault="004F13D8" w:rsidP="004F13D8">
      <w:pPr>
        <w:autoSpaceDE w:val="0"/>
        <w:autoSpaceDN w:val="0"/>
        <w:adjustRightInd w:val="0"/>
        <w:rPr>
          <w:sz w:val="22"/>
          <w:szCs w:val="22"/>
        </w:rPr>
      </w:pPr>
    </w:p>
    <w:bookmarkEnd w:id="1"/>
    <w:p w14:paraId="402CEA1A" w14:textId="79D66985" w:rsidR="004F13D8" w:rsidRPr="007C2762" w:rsidRDefault="004F13D8" w:rsidP="004F13D8">
      <w:pPr>
        <w:autoSpaceDE w:val="0"/>
        <w:autoSpaceDN w:val="0"/>
        <w:adjustRightInd w:val="0"/>
        <w:rPr>
          <w:b/>
          <w:bCs/>
          <w:sz w:val="22"/>
          <w:szCs w:val="22"/>
        </w:rPr>
      </w:pPr>
      <w:r w:rsidRPr="007C2762">
        <w:rPr>
          <w:rFonts w:eastAsiaTheme="minorHAnsi"/>
          <w:b/>
          <w:bCs/>
          <w:sz w:val="22"/>
          <w:szCs w:val="22"/>
        </w:rPr>
        <w:t>4.</w:t>
      </w:r>
      <w:r w:rsidRPr="007C2762">
        <w:rPr>
          <w:rFonts w:eastAsiaTheme="minorHAnsi"/>
          <w:b/>
          <w:bCs/>
          <w:sz w:val="22"/>
          <w:szCs w:val="22"/>
        </w:rPr>
        <w:tab/>
      </w:r>
      <w:r w:rsidRPr="007C2762">
        <w:rPr>
          <w:b/>
          <w:bCs/>
          <w:sz w:val="22"/>
          <w:szCs w:val="22"/>
        </w:rPr>
        <w:t>Application</w:t>
      </w:r>
      <w:r w:rsidR="00E90A4C">
        <w:rPr>
          <w:b/>
          <w:bCs/>
          <w:sz w:val="22"/>
          <w:szCs w:val="22"/>
        </w:rPr>
        <w:t>:</w:t>
      </w:r>
      <w:r w:rsidRPr="007C2762">
        <w:rPr>
          <w:b/>
          <w:bCs/>
          <w:sz w:val="22"/>
          <w:szCs w:val="22"/>
        </w:rPr>
        <w:t xml:space="preserve">  </w:t>
      </w:r>
      <w:r w:rsidRPr="007C2762">
        <w:rPr>
          <w:bCs/>
          <w:sz w:val="22"/>
          <w:szCs w:val="22"/>
        </w:rPr>
        <w:t>PA20/</w:t>
      </w:r>
      <w:r w:rsidR="00BA5DC2">
        <w:rPr>
          <w:bCs/>
          <w:sz w:val="22"/>
          <w:szCs w:val="22"/>
        </w:rPr>
        <w:t>10641</w:t>
      </w:r>
    </w:p>
    <w:p w14:paraId="161DAC15" w14:textId="4BAB4C1E" w:rsidR="004F13D8" w:rsidRPr="007C2762" w:rsidRDefault="004F13D8" w:rsidP="004F13D8">
      <w:pPr>
        <w:autoSpaceDE w:val="0"/>
        <w:autoSpaceDN w:val="0"/>
        <w:adjustRightInd w:val="0"/>
        <w:ind w:left="720"/>
        <w:rPr>
          <w:sz w:val="22"/>
          <w:szCs w:val="22"/>
        </w:rPr>
      </w:pPr>
      <w:r w:rsidRPr="007C2762">
        <w:rPr>
          <w:b/>
          <w:bCs/>
          <w:sz w:val="22"/>
          <w:szCs w:val="22"/>
        </w:rPr>
        <w:t>Proposal</w:t>
      </w:r>
      <w:r w:rsidR="00E90A4C">
        <w:rPr>
          <w:b/>
          <w:bCs/>
          <w:sz w:val="22"/>
          <w:szCs w:val="22"/>
        </w:rPr>
        <w:t>:</w:t>
      </w:r>
      <w:r w:rsidRPr="007C2762">
        <w:rPr>
          <w:b/>
          <w:bCs/>
          <w:sz w:val="22"/>
          <w:szCs w:val="22"/>
        </w:rPr>
        <w:t xml:space="preserve"> </w:t>
      </w:r>
      <w:r w:rsidR="00BA5DC2">
        <w:rPr>
          <w:sz w:val="22"/>
          <w:szCs w:val="22"/>
        </w:rPr>
        <w:t>Conversion and extension of a redundant agricultural building to form a dwelling</w:t>
      </w:r>
    </w:p>
    <w:p w14:paraId="5EF64DE6" w14:textId="0881AC93" w:rsidR="007C2762" w:rsidRPr="007C2762" w:rsidRDefault="004F13D8" w:rsidP="007C2762">
      <w:pPr>
        <w:autoSpaceDE w:val="0"/>
        <w:autoSpaceDN w:val="0"/>
        <w:adjustRightInd w:val="0"/>
        <w:ind w:left="720"/>
        <w:rPr>
          <w:sz w:val="22"/>
          <w:szCs w:val="22"/>
        </w:rPr>
      </w:pPr>
      <w:r w:rsidRPr="007C2762">
        <w:rPr>
          <w:b/>
          <w:bCs/>
          <w:sz w:val="22"/>
          <w:szCs w:val="22"/>
        </w:rPr>
        <w:t>Location</w:t>
      </w:r>
      <w:proofErr w:type="gramStart"/>
      <w:r w:rsidR="00E90A4C">
        <w:rPr>
          <w:b/>
          <w:bCs/>
          <w:sz w:val="22"/>
          <w:szCs w:val="22"/>
        </w:rPr>
        <w:t>:</w:t>
      </w:r>
      <w:r w:rsidRPr="007C2762">
        <w:rPr>
          <w:sz w:val="22"/>
          <w:szCs w:val="22"/>
        </w:rPr>
        <w:t xml:space="preserve"> </w:t>
      </w:r>
      <w:r w:rsidR="007C2762" w:rsidRPr="007C2762">
        <w:rPr>
          <w:sz w:val="22"/>
          <w:szCs w:val="22"/>
        </w:rPr>
        <w:t>.</w:t>
      </w:r>
      <w:proofErr w:type="gramEnd"/>
      <w:r w:rsidR="007C2762" w:rsidRPr="007C2762">
        <w:rPr>
          <w:sz w:val="22"/>
          <w:szCs w:val="22"/>
        </w:rPr>
        <w:t xml:space="preserve"> </w:t>
      </w:r>
      <w:r w:rsidR="00BA5DC2">
        <w:rPr>
          <w:sz w:val="22"/>
          <w:szCs w:val="22"/>
        </w:rPr>
        <w:t xml:space="preserve">Redundant barn adjacent to 11, Higher </w:t>
      </w:r>
      <w:proofErr w:type="spellStart"/>
      <w:r w:rsidR="00BA5DC2">
        <w:rPr>
          <w:sz w:val="22"/>
          <w:szCs w:val="22"/>
        </w:rPr>
        <w:t>Bojewyan</w:t>
      </w:r>
      <w:proofErr w:type="spellEnd"/>
      <w:r w:rsidR="00BA5DC2">
        <w:rPr>
          <w:sz w:val="22"/>
          <w:szCs w:val="22"/>
        </w:rPr>
        <w:t xml:space="preserve">, </w:t>
      </w:r>
      <w:proofErr w:type="spellStart"/>
      <w:r w:rsidR="00BA5DC2">
        <w:rPr>
          <w:sz w:val="22"/>
          <w:szCs w:val="22"/>
        </w:rPr>
        <w:t>Pendeen</w:t>
      </w:r>
      <w:proofErr w:type="spellEnd"/>
    </w:p>
    <w:p w14:paraId="5982D4DE" w14:textId="181E8F4F" w:rsidR="00C77031" w:rsidRPr="00150499" w:rsidRDefault="00C77031" w:rsidP="00C77031">
      <w:pPr>
        <w:autoSpaceDE w:val="0"/>
        <w:autoSpaceDN w:val="0"/>
        <w:adjustRightInd w:val="0"/>
        <w:ind w:firstLine="720"/>
        <w:rPr>
          <w:sz w:val="20"/>
          <w:szCs w:val="20"/>
        </w:rPr>
      </w:pPr>
    </w:p>
    <w:p w14:paraId="045F4F5C" w14:textId="27EFAFE8" w:rsidR="00E700AF" w:rsidRDefault="00E700AF" w:rsidP="00C77031">
      <w:pPr>
        <w:pStyle w:val="BodyText"/>
        <w:rPr>
          <w:sz w:val="22"/>
          <w:szCs w:val="22"/>
        </w:rPr>
      </w:pPr>
      <w:r>
        <w:rPr>
          <w:b/>
          <w:bCs/>
          <w:sz w:val="22"/>
          <w:szCs w:val="22"/>
        </w:rPr>
        <w:t>5.</w:t>
      </w:r>
      <w:r>
        <w:rPr>
          <w:b/>
          <w:bCs/>
          <w:sz w:val="22"/>
          <w:szCs w:val="22"/>
        </w:rPr>
        <w:tab/>
        <w:t xml:space="preserve">Application:  </w:t>
      </w:r>
      <w:r>
        <w:rPr>
          <w:sz w:val="22"/>
          <w:szCs w:val="22"/>
        </w:rPr>
        <w:t>PA20/1</w:t>
      </w:r>
      <w:r w:rsidR="00BA5DC2">
        <w:rPr>
          <w:sz w:val="22"/>
          <w:szCs w:val="22"/>
        </w:rPr>
        <w:t>1066</w:t>
      </w:r>
    </w:p>
    <w:p w14:paraId="7BD3C73A" w14:textId="64764CFB" w:rsidR="00E700AF" w:rsidRDefault="00E700AF" w:rsidP="00E700AF">
      <w:pPr>
        <w:pStyle w:val="BodyText"/>
        <w:ind w:left="720"/>
        <w:rPr>
          <w:sz w:val="22"/>
          <w:szCs w:val="22"/>
        </w:rPr>
      </w:pPr>
      <w:r>
        <w:rPr>
          <w:b/>
          <w:bCs/>
          <w:sz w:val="22"/>
          <w:szCs w:val="22"/>
        </w:rPr>
        <w:t xml:space="preserve">Proposal:  </w:t>
      </w:r>
      <w:r w:rsidR="00BA5DC2">
        <w:rPr>
          <w:sz w:val="22"/>
          <w:szCs w:val="22"/>
        </w:rPr>
        <w:t>Non-material amendment</w:t>
      </w:r>
      <w:r w:rsidR="00E944E3">
        <w:rPr>
          <w:sz w:val="22"/>
          <w:szCs w:val="22"/>
        </w:rPr>
        <w:t xml:space="preserve"> in relation to Decision Notice PA18/07851 dated 11/10/18</w:t>
      </w:r>
    </w:p>
    <w:p w14:paraId="54D56355" w14:textId="29741DF7" w:rsidR="00E700AF" w:rsidRDefault="00E700AF" w:rsidP="00E700AF">
      <w:pPr>
        <w:pStyle w:val="BodyText"/>
        <w:ind w:left="720"/>
        <w:rPr>
          <w:sz w:val="22"/>
          <w:szCs w:val="22"/>
        </w:rPr>
      </w:pPr>
      <w:r>
        <w:rPr>
          <w:b/>
          <w:bCs/>
          <w:sz w:val="22"/>
          <w:szCs w:val="22"/>
        </w:rPr>
        <w:t xml:space="preserve">Location:  </w:t>
      </w:r>
      <w:r w:rsidR="00BA5DC2">
        <w:rPr>
          <w:sz w:val="22"/>
          <w:szCs w:val="22"/>
        </w:rPr>
        <w:t xml:space="preserve">30, </w:t>
      </w:r>
      <w:proofErr w:type="spellStart"/>
      <w:r w:rsidR="00BA5DC2">
        <w:rPr>
          <w:sz w:val="22"/>
          <w:szCs w:val="22"/>
        </w:rPr>
        <w:t>Bosorne</w:t>
      </w:r>
      <w:proofErr w:type="spellEnd"/>
      <w:r w:rsidR="00BA5DC2">
        <w:rPr>
          <w:sz w:val="22"/>
          <w:szCs w:val="22"/>
        </w:rPr>
        <w:t xml:space="preserve"> Road</w:t>
      </w:r>
      <w:r>
        <w:rPr>
          <w:sz w:val="22"/>
          <w:szCs w:val="22"/>
        </w:rPr>
        <w:t>, St. Just.</w:t>
      </w:r>
    </w:p>
    <w:p w14:paraId="208F0E85" w14:textId="77777777" w:rsidR="00E700AF" w:rsidRDefault="00E700AF" w:rsidP="00C77031">
      <w:pPr>
        <w:pStyle w:val="BodyText"/>
        <w:rPr>
          <w:sz w:val="22"/>
          <w:szCs w:val="22"/>
        </w:rPr>
      </w:pPr>
    </w:p>
    <w:p w14:paraId="71091095" w14:textId="7AFF8D9E" w:rsidR="00E700AF" w:rsidRDefault="007D1810" w:rsidP="00C77031">
      <w:pPr>
        <w:pStyle w:val="BodyText"/>
        <w:rPr>
          <w:sz w:val="22"/>
          <w:szCs w:val="22"/>
        </w:rPr>
      </w:pPr>
      <w:r>
        <w:rPr>
          <w:b/>
          <w:bCs/>
          <w:sz w:val="22"/>
          <w:szCs w:val="22"/>
        </w:rPr>
        <w:t>6.</w:t>
      </w:r>
      <w:r>
        <w:rPr>
          <w:b/>
          <w:bCs/>
          <w:sz w:val="22"/>
          <w:szCs w:val="22"/>
        </w:rPr>
        <w:tab/>
        <w:t xml:space="preserve">Application: </w:t>
      </w:r>
      <w:r>
        <w:rPr>
          <w:sz w:val="22"/>
          <w:szCs w:val="22"/>
        </w:rPr>
        <w:t>PA20/104</w:t>
      </w:r>
      <w:r w:rsidR="00AB2AAC">
        <w:rPr>
          <w:sz w:val="22"/>
          <w:szCs w:val="22"/>
        </w:rPr>
        <w:t>30</w:t>
      </w:r>
    </w:p>
    <w:p w14:paraId="20863767" w14:textId="5B753727" w:rsidR="00E90A4C" w:rsidRDefault="007D1810" w:rsidP="00AB2AAC">
      <w:pPr>
        <w:pStyle w:val="BodyText"/>
        <w:ind w:left="720"/>
        <w:rPr>
          <w:sz w:val="22"/>
          <w:szCs w:val="22"/>
        </w:rPr>
      </w:pPr>
      <w:r>
        <w:rPr>
          <w:b/>
          <w:bCs/>
          <w:sz w:val="22"/>
          <w:szCs w:val="22"/>
        </w:rPr>
        <w:t xml:space="preserve">Proposal:  </w:t>
      </w:r>
      <w:r w:rsidR="00AB2AAC">
        <w:rPr>
          <w:sz w:val="22"/>
          <w:szCs w:val="22"/>
        </w:rPr>
        <w:t>Extend redundant campsite shower block and change the use into a dwelling</w:t>
      </w:r>
    </w:p>
    <w:p w14:paraId="1ED4E9AB" w14:textId="4B547B2C" w:rsidR="00E90A4C" w:rsidRPr="00E90A4C" w:rsidRDefault="00E90A4C" w:rsidP="00E90A4C">
      <w:pPr>
        <w:pStyle w:val="BodyText"/>
        <w:ind w:left="720"/>
        <w:rPr>
          <w:sz w:val="22"/>
          <w:szCs w:val="22"/>
        </w:rPr>
      </w:pPr>
      <w:r>
        <w:rPr>
          <w:b/>
          <w:bCs/>
          <w:sz w:val="22"/>
          <w:szCs w:val="22"/>
        </w:rPr>
        <w:t xml:space="preserve">Location:  </w:t>
      </w:r>
      <w:proofErr w:type="spellStart"/>
      <w:r w:rsidR="00AB2AAC">
        <w:rPr>
          <w:sz w:val="22"/>
          <w:szCs w:val="22"/>
        </w:rPr>
        <w:t>Bosavern</w:t>
      </w:r>
      <w:proofErr w:type="spellEnd"/>
      <w:r>
        <w:rPr>
          <w:sz w:val="22"/>
          <w:szCs w:val="22"/>
        </w:rPr>
        <w:t xml:space="preserve"> House, </w:t>
      </w:r>
      <w:proofErr w:type="spellStart"/>
      <w:r w:rsidR="00AB2AAC">
        <w:rPr>
          <w:sz w:val="22"/>
          <w:szCs w:val="22"/>
        </w:rPr>
        <w:t>Bosavern</w:t>
      </w:r>
      <w:proofErr w:type="spellEnd"/>
      <w:r w:rsidR="00AB2AAC">
        <w:rPr>
          <w:sz w:val="22"/>
          <w:szCs w:val="22"/>
        </w:rPr>
        <w:t>,</w:t>
      </w:r>
      <w:r>
        <w:rPr>
          <w:sz w:val="22"/>
          <w:szCs w:val="22"/>
        </w:rPr>
        <w:t xml:space="preserve"> St. Just</w:t>
      </w:r>
      <w:r w:rsidR="005D6D26">
        <w:rPr>
          <w:sz w:val="22"/>
          <w:szCs w:val="22"/>
        </w:rPr>
        <w:t>.</w:t>
      </w:r>
    </w:p>
    <w:p w14:paraId="15C4E918" w14:textId="6345972D" w:rsidR="00E700AF" w:rsidRDefault="00E700AF" w:rsidP="00C77031">
      <w:pPr>
        <w:pStyle w:val="BodyText"/>
        <w:rPr>
          <w:sz w:val="22"/>
          <w:szCs w:val="22"/>
        </w:rPr>
      </w:pPr>
    </w:p>
    <w:p w14:paraId="7FC57A3A" w14:textId="4100B3DC" w:rsidR="00C0145F" w:rsidRPr="00942B93" w:rsidRDefault="00C0145F" w:rsidP="00C77031">
      <w:pPr>
        <w:pStyle w:val="BodyText"/>
        <w:rPr>
          <w:sz w:val="22"/>
          <w:szCs w:val="22"/>
        </w:rPr>
      </w:pPr>
      <w:r>
        <w:rPr>
          <w:b/>
          <w:bCs/>
          <w:sz w:val="22"/>
          <w:szCs w:val="22"/>
        </w:rPr>
        <w:t>7.</w:t>
      </w:r>
      <w:r>
        <w:rPr>
          <w:b/>
          <w:bCs/>
          <w:sz w:val="22"/>
          <w:szCs w:val="22"/>
        </w:rPr>
        <w:tab/>
      </w:r>
      <w:r w:rsidR="00942B93">
        <w:rPr>
          <w:b/>
          <w:bCs/>
          <w:sz w:val="22"/>
          <w:szCs w:val="22"/>
        </w:rPr>
        <w:t xml:space="preserve">Application:  </w:t>
      </w:r>
      <w:r w:rsidR="00942B93">
        <w:rPr>
          <w:sz w:val="22"/>
          <w:szCs w:val="22"/>
        </w:rPr>
        <w:t>PA20/11279</w:t>
      </w:r>
    </w:p>
    <w:p w14:paraId="462E324F" w14:textId="4003C94F" w:rsidR="00942B93" w:rsidRPr="00942B93" w:rsidRDefault="00942B93" w:rsidP="00C77031">
      <w:pPr>
        <w:pStyle w:val="BodyText"/>
        <w:rPr>
          <w:sz w:val="22"/>
          <w:szCs w:val="22"/>
        </w:rPr>
      </w:pPr>
      <w:r>
        <w:rPr>
          <w:b/>
          <w:bCs/>
          <w:sz w:val="22"/>
          <w:szCs w:val="22"/>
        </w:rPr>
        <w:tab/>
        <w:t xml:space="preserve">Proposal:  </w:t>
      </w:r>
      <w:r>
        <w:rPr>
          <w:sz w:val="22"/>
          <w:szCs w:val="22"/>
        </w:rPr>
        <w:t>Prior approval of a building for agricultural use.</w:t>
      </w:r>
    </w:p>
    <w:p w14:paraId="0E277B63" w14:textId="623AF27B" w:rsidR="00942B93" w:rsidRDefault="00942B93" w:rsidP="00C77031">
      <w:pPr>
        <w:pStyle w:val="BodyText"/>
        <w:rPr>
          <w:sz w:val="22"/>
          <w:szCs w:val="22"/>
        </w:rPr>
      </w:pPr>
      <w:r>
        <w:rPr>
          <w:b/>
          <w:bCs/>
          <w:sz w:val="22"/>
          <w:szCs w:val="22"/>
        </w:rPr>
        <w:tab/>
        <w:t xml:space="preserve">Location:  </w:t>
      </w:r>
      <w:r>
        <w:rPr>
          <w:sz w:val="22"/>
          <w:szCs w:val="22"/>
        </w:rPr>
        <w:t xml:space="preserve">South </w:t>
      </w:r>
      <w:proofErr w:type="spellStart"/>
      <w:r>
        <w:rPr>
          <w:sz w:val="22"/>
          <w:szCs w:val="22"/>
        </w:rPr>
        <w:t>Bosvargus</w:t>
      </w:r>
      <w:proofErr w:type="spellEnd"/>
      <w:r>
        <w:rPr>
          <w:sz w:val="22"/>
          <w:szCs w:val="22"/>
        </w:rPr>
        <w:t xml:space="preserve"> Farm, Access to South </w:t>
      </w:r>
      <w:proofErr w:type="spellStart"/>
      <w:r>
        <w:rPr>
          <w:sz w:val="22"/>
          <w:szCs w:val="22"/>
        </w:rPr>
        <w:t>Bosvargus</w:t>
      </w:r>
      <w:proofErr w:type="spellEnd"/>
      <w:r>
        <w:rPr>
          <w:sz w:val="22"/>
          <w:szCs w:val="22"/>
        </w:rPr>
        <w:t xml:space="preserve"> Farm, St Just.</w:t>
      </w:r>
    </w:p>
    <w:p w14:paraId="0A75312D" w14:textId="4CEC52AE" w:rsidR="006202EA" w:rsidRDefault="006202EA" w:rsidP="00C77031">
      <w:pPr>
        <w:pStyle w:val="BodyText"/>
        <w:rPr>
          <w:sz w:val="22"/>
          <w:szCs w:val="22"/>
        </w:rPr>
      </w:pPr>
    </w:p>
    <w:p w14:paraId="212CB40E" w14:textId="1CCA2C7C" w:rsidR="006202EA" w:rsidRPr="006202EA" w:rsidRDefault="006202EA" w:rsidP="00C77031">
      <w:pPr>
        <w:pStyle w:val="BodyText"/>
        <w:rPr>
          <w:sz w:val="22"/>
          <w:szCs w:val="22"/>
        </w:rPr>
      </w:pPr>
      <w:r>
        <w:rPr>
          <w:b/>
          <w:bCs/>
          <w:sz w:val="22"/>
          <w:szCs w:val="22"/>
        </w:rPr>
        <w:t>8.</w:t>
      </w:r>
      <w:r>
        <w:rPr>
          <w:b/>
          <w:bCs/>
          <w:sz w:val="22"/>
          <w:szCs w:val="22"/>
        </w:rPr>
        <w:tab/>
        <w:t xml:space="preserve">Application:  </w:t>
      </w:r>
      <w:r>
        <w:rPr>
          <w:sz w:val="22"/>
          <w:szCs w:val="22"/>
        </w:rPr>
        <w:t>PA20/11396</w:t>
      </w:r>
    </w:p>
    <w:p w14:paraId="4DEC7D34" w14:textId="6F983534" w:rsidR="006202EA" w:rsidRPr="006202EA" w:rsidRDefault="006202EA" w:rsidP="006202EA">
      <w:pPr>
        <w:pStyle w:val="BodyText"/>
        <w:ind w:left="720"/>
        <w:rPr>
          <w:sz w:val="22"/>
          <w:szCs w:val="22"/>
        </w:rPr>
      </w:pPr>
      <w:r>
        <w:rPr>
          <w:b/>
          <w:bCs/>
          <w:sz w:val="22"/>
          <w:szCs w:val="22"/>
        </w:rPr>
        <w:t xml:space="preserve">Proposal:  </w:t>
      </w:r>
      <w:r>
        <w:rPr>
          <w:sz w:val="22"/>
          <w:szCs w:val="22"/>
        </w:rPr>
        <w:t>Certificate of Lawfulness for existing use of C3 residential caravan/seasonal camping site.</w:t>
      </w:r>
    </w:p>
    <w:p w14:paraId="1AA78E01" w14:textId="03BB9427" w:rsidR="006202EA" w:rsidRPr="006202EA" w:rsidRDefault="006202EA" w:rsidP="00C77031">
      <w:pPr>
        <w:pStyle w:val="BodyText"/>
        <w:rPr>
          <w:sz w:val="22"/>
          <w:szCs w:val="22"/>
        </w:rPr>
      </w:pPr>
      <w:r>
        <w:rPr>
          <w:b/>
          <w:bCs/>
          <w:sz w:val="22"/>
          <w:szCs w:val="22"/>
        </w:rPr>
        <w:tab/>
        <w:t xml:space="preserve">Location:  </w:t>
      </w:r>
      <w:r>
        <w:rPr>
          <w:sz w:val="22"/>
          <w:szCs w:val="22"/>
        </w:rPr>
        <w:t xml:space="preserve">Brea </w:t>
      </w:r>
      <w:proofErr w:type="spellStart"/>
      <w:r>
        <w:rPr>
          <w:sz w:val="22"/>
          <w:szCs w:val="22"/>
        </w:rPr>
        <w:t>Vean</w:t>
      </w:r>
      <w:proofErr w:type="spellEnd"/>
      <w:r>
        <w:rPr>
          <w:sz w:val="22"/>
          <w:szCs w:val="22"/>
        </w:rPr>
        <w:t xml:space="preserve"> Farm, St. </w:t>
      </w:r>
      <w:proofErr w:type="spellStart"/>
      <w:r>
        <w:rPr>
          <w:sz w:val="22"/>
          <w:szCs w:val="22"/>
        </w:rPr>
        <w:t>Buryan</w:t>
      </w:r>
      <w:proofErr w:type="spellEnd"/>
      <w:r>
        <w:rPr>
          <w:sz w:val="22"/>
          <w:szCs w:val="22"/>
        </w:rPr>
        <w:t>, Penzance</w:t>
      </w:r>
    </w:p>
    <w:p w14:paraId="6CD2AB38" w14:textId="77777777" w:rsidR="00942B93" w:rsidRPr="00C0145F" w:rsidRDefault="00942B93" w:rsidP="00C77031">
      <w:pPr>
        <w:pStyle w:val="BodyText"/>
        <w:rPr>
          <w:b/>
          <w:bCs/>
          <w:sz w:val="22"/>
          <w:szCs w:val="22"/>
        </w:rPr>
      </w:pPr>
    </w:p>
    <w:p w14:paraId="0B2D214B" w14:textId="4EFCCBA6" w:rsidR="00C77031" w:rsidRDefault="00C77031" w:rsidP="00C77031">
      <w:pPr>
        <w:pStyle w:val="BodyText"/>
        <w:rPr>
          <w:b/>
          <w:bCs/>
          <w:sz w:val="22"/>
          <w:szCs w:val="22"/>
        </w:rPr>
      </w:pPr>
      <w:r w:rsidRPr="00C77031">
        <w:rPr>
          <w:sz w:val="22"/>
          <w:szCs w:val="22"/>
        </w:rPr>
        <w:t>b)</w:t>
      </w:r>
      <w:r w:rsidRPr="00C77031">
        <w:rPr>
          <w:sz w:val="22"/>
          <w:szCs w:val="22"/>
        </w:rPr>
        <w:tab/>
      </w:r>
      <w:r w:rsidRPr="00C77031">
        <w:rPr>
          <w:b/>
          <w:bCs/>
          <w:sz w:val="22"/>
          <w:szCs w:val="22"/>
        </w:rPr>
        <w:t>Decisions</w:t>
      </w:r>
    </w:p>
    <w:p w14:paraId="531D7BC4" w14:textId="77777777" w:rsidR="005D7AA5" w:rsidRPr="00C77031" w:rsidRDefault="005D7AA5" w:rsidP="00C77031">
      <w:pPr>
        <w:pStyle w:val="BodyText"/>
        <w:rPr>
          <w:b/>
          <w:bCs/>
          <w:sz w:val="22"/>
          <w:szCs w:val="22"/>
        </w:rPr>
      </w:pPr>
    </w:p>
    <w:p w14:paraId="36974BC5" w14:textId="554C5C84" w:rsidR="00C77031" w:rsidRPr="005D7AA5" w:rsidRDefault="005D7AA5" w:rsidP="00880130">
      <w:pPr>
        <w:pStyle w:val="BodyText"/>
        <w:rPr>
          <w:sz w:val="22"/>
          <w:szCs w:val="22"/>
        </w:rPr>
      </w:pPr>
      <w:r>
        <w:rPr>
          <w:sz w:val="22"/>
          <w:szCs w:val="22"/>
        </w:rPr>
        <w:tab/>
      </w:r>
      <w:r>
        <w:rPr>
          <w:b/>
          <w:bCs/>
          <w:sz w:val="22"/>
          <w:szCs w:val="22"/>
        </w:rPr>
        <w:t xml:space="preserve">Application:  </w:t>
      </w:r>
      <w:r>
        <w:rPr>
          <w:sz w:val="22"/>
          <w:szCs w:val="22"/>
        </w:rPr>
        <w:t>PA20/07712</w:t>
      </w:r>
    </w:p>
    <w:p w14:paraId="65428CCC" w14:textId="0344A2AF" w:rsidR="00C77031" w:rsidRPr="005D7AA5" w:rsidRDefault="00C77031" w:rsidP="00C77031">
      <w:pPr>
        <w:pStyle w:val="BodyText"/>
        <w:ind w:left="720"/>
        <w:rPr>
          <w:sz w:val="22"/>
          <w:szCs w:val="22"/>
        </w:rPr>
      </w:pPr>
      <w:r w:rsidRPr="00C77031">
        <w:rPr>
          <w:b/>
          <w:bCs/>
          <w:sz w:val="22"/>
          <w:szCs w:val="22"/>
        </w:rPr>
        <w:t>Proposal</w:t>
      </w:r>
      <w:r w:rsidR="005D7AA5">
        <w:rPr>
          <w:b/>
          <w:bCs/>
          <w:sz w:val="22"/>
          <w:szCs w:val="22"/>
        </w:rPr>
        <w:t xml:space="preserve">:  </w:t>
      </w:r>
      <w:r w:rsidR="005D7AA5">
        <w:rPr>
          <w:sz w:val="22"/>
          <w:szCs w:val="22"/>
        </w:rPr>
        <w:t>Construction of domestic garage</w:t>
      </w:r>
    </w:p>
    <w:p w14:paraId="45204BD8" w14:textId="02B4F565" w:rsidR="00C77031" w:rsidRPr="00C77031" w:rsidRDefault="00C77031" w:rsidP="00C77031">
      <w:pPr>
        <w:pStyle w:val="BodyText"/>
        <w:ind w:left="720"/>
        <w:rPr>
          <w:sz w:val="22"/>
          <w:szCs w:val="22"/>
        </w:rPr>
      </w:pPr>
      <w:r w:rsidRPr="00C77031">
        <w:rPr>
          <w:b/>
          <w:bCs/>
          <w:sz w:val="22"/>
          <w:szCs w:val="22"/>
        </w:rPr>
        <w:t>Location:</w:t>
      </w:r>
      <w:r w:rsidRPr="00C77031">
        <w:rPr>
          <w:sz w:val="22"/>
          <w:szCs w:val="22"/>
        </w:rPr>
        <w:t xml:space="preserve">  </w:t>
      </w:r>
      <w:r w:rsidR="005D7AA5">
        <w:rPr>
          <w:sz w:val="22"/>
          <w:szCs w:val="22"/>
        </w:rPr>
        <w:t xml:space="preserve">Old Miners’ Dry, </w:t>
      </w:r>
      <w:proofErr w:type="spellStart"/>
      <w:r w:rsidR="005D7AA5">
        <w:rPr>
          <w:sz w:val="22"/>
          <w:szCs w:val="22"/>
        </w:rPr>
        <w:t>Trewellard</w:t>
      </w:r>
      <w:proofErr w:type="spellEnd"/>
      <w:r w:rsidR="005D7AA5">
        <w:rPr>
          <w:sz w:val="22"/>
          <w:szCs w:val="22"/>
        </w:rPr>
        <w:t xml:space="preserve">, </w:t>
      </w:r>
      <w:proofErr w:type="spellStart"/>
      <w:r w:rsidR="005D7AA5">
        <w:rPr>
          <w:sz w:val="22"/>
          <w:szCs w:val="22"/>
        </w:rPr>
        <w:t>Pendeen</w:t>
      </w:r>
      <w:proofErr w:type="spellEnd"/>
      <w:r w:rsidRPr="00C77031">
        <w:rPr>
          <w:sz w:val="22"/>
          <w:szCs w:val="22"/>
        </w:rPr>
        <w:t xml:space="preserve">. </w:t>
      </w:r>
      <w:r w:rsidR="005D7AA5">
        <w:rPr>
          <w:b/>
          <w:bCs/>
          <w:sz w:val="22"/>
          <w:szCs w:val="22"/>
        </w:rPr>
        <w:t xml:space="preserve">Approval </w:t>
      </w:r>
      <w:r w:rsidRPr="00C77031">
        <w:rPr>
          <w:sz w:val="22"/>
          <w:szCs w:val="22"/>
        </w:rPr>
        <w:t>(T. Cl. No</w:t>
      </w:r>
      <w:r w:rsidR="00061860">
        <w:rPr>
          <w:sz w:val="22"/>
          <w:szCs w:val="22"/>
        </w:rPr>
        <w:t xml:space="preserve"> </w:t>
      </w:r>
      <w:r w:rsidR="005D7AA5">
        <w:rPr>
          <w:sz w:val="22"/>
          <w:szCs w:val="22"/>
        </w:rPr>
        <w:t>Objection</w:t>
      </w:r>
      <w:r w:rsidR="00061860">
        <w:rPr>
          <w:sz w:val="22"/>
          <w:szCs w:val="22"/>
        </w:rPr>
        <w:t>)</w:t>
      </w:r>
      <w:r w:rsidRPr="00C77031">
        <w:rPr>
          <w:sz w:val="22"/>
          <w:szCs w:val="22"/>
        </w:rPr>
        <w:t xml:space="preserve">  </w:t>
      </w:r>
    </w:p>
    <w:p w14:paraId="030A803A" w14:textId="77777777" w:rsidR="00C77031" w:rsidRPr="00C77031" w:rsidRDefault="00C77031" w:rsidP="00C77031">
      <w:pPr>
        <w:pStyle w:val="BodyText"/>
        <w:ind w:left="720"/>
        <w:rPr>
          <w:sz w:val="22"/>
          <w:szCs w:val="22"/>
        </w:rPr>
      </w:pPr>
    </w:p>
    <w:p w14:paraId="71E71392" w14:textId="77777777" w:rsidR="00766EE3" w:rsidRDefault="00766EE3" w:rsidP="00C77031">
      <w:pPr>
        <w:pStyle w:val="BodyText"/>
        <w:ind w:left="720"/>
        <w:rPr>
          <w:b/>
          <w:bCs/>
          <w:sz w:val="22"/>
          <w:szCs w:val="22"/>
        </w:rPr>
      </w:pPr>
    </w:p>
    <w:p w14:paraId="567D7CC9" w14:textId="77777777" w:rsidR="00766EE3" w:rsidRDefault="00766EE3" w:rsidP="00C77031">
      <w:pPr>
        <w:pStyle w:val="BodyText"/>
        <w:ind w:left="720"/>
        <w:rPr>
          <w:b/>
          <w:bCs/>
          <w:sz w:val="22"/>
          <w:szCs w:val="22"/>
        </w:rPr>
      </w:pPr>
    </w:p>
    <w:p w14:paraId="44E5F3FB" w14:textId="48E6BA14" w:rsidR="00C77031" w:rsidRPr="00C77031" w:rsidRDefault="00C77031" w:rsidP="00C77031">
      <w:pPr>
        <w:pStyle w:val="BodyText"/>
        <w:ind w:left="720"/>
        <w:rPr>
          <w:sz w:val="22"/>
          <w:szCs w:val="22"/>
        </w:rPr>
      </w:pPr>
      <w:r w:rsidRPr="00C77031">
        <w:rPr>
          <w:b/>
          <w:bCs/>
          <w:sz w:val="22"/>
          <w:szCs w:val="22"/>
        </w:rPr>
        <w:lastRenderedPageBreak/>
        <w:t xml:space="preserve">Application:   </w:t>
      </w:r>
      <w:r w:rsidRPr="00C77031">
        <w:rPr>
          <w:sz w:val="22"/>
          <w:szCs w:val="22"/>
        </w:rPr>
        <w:t>PA20/0</w:t>
      </w:r>
      <w:r w:rsidR="005D7AA5">
        <w:rPr>
          <w:sz w:val="22"/>
          <w:szCs w:val="22"/>
        </w:rPr>
        <w:t>8256</w:t>
      </w:r>
    </w:p>
    <w:p w14:paraId="44CDC5E4" w14:textId="74A0352B" w:rsidR="00C77031" w:rsidRPr="00C77031" w:rsidRDefault="00C77031" w:rsidP="00C77031">
      <w:pPr>
        <w:pStyle w:val="BodyText"/>
        <w:ind w:left="720"/>
        <w:rPr>
          <w:sz w:val="22"/>
          <w:szCs w:val="22"/>
        </w:rPr>
      </w:pPr>
      <w:r w:rsidRPr="00C77031">
        <w:rPr>
          <w:b/>
          <w:bCs/>
          <w:sz w:val="22"/>
          <w:szCs w:val="22"/>
        </w:rPr>
        <w:t xml:space="preserve">Proposal:  </w:t>
      </w:r>
      <w:r w:rsidR="00061860">
        <w:rPr>
          <w:sz w:val="22"/>
          <w:szCs w:val="22"/>
        </w:rPr>
        <w:t>Conversion of existing domestic ancillary building to ancillary accommodation.</w:t>
      </w:r>
    </w:p>
    <w:p w14:paraId="252DA747" w14:textId="348F6670" w:rsidR="00C77031" w:rsidRDefault="00C77031" w:rsidP="00C77031">
      <w:pPr>
        <w:pStyle w:val="BodyText"/>
        <w:ind w:left="720"/>
        <w:rPr>
          <w:sz w:val="22"/>
          <w:szCs w:val="22"/>
        </w:rPr>
      </w:pPr>
      <w:r w:rsidRPr="00C77031">
        <w:rPr>
          <w:b/>
          <w:bCs/>
          <w:sz w:val="22"/>
          <w:szCs w:val="22"/>
        </w:rPr>
        <w:t>Location:</w:t>
      </w:r>
      <w:r w:rsidRPr="00C77031">
        <w:rPr>
          <w:sz w:val="22"/>
          <w:szCs w:val="22"/>
        </w:rPr>
        <w:t xml:space="preserve">  </w:t>
      </w:r>
      <w:proofErr w:type="spellStart"/>
      <w:r w:rsidR="005D7AA5">
        <w:rPr>
          <w:sz w:val="22"/>
          <w:szCs w:val="22"/>
        </w:rPr>
        <w:t>Trevedra</w:t>
      </w:r>
      <w:proofErr w:type="spellEnd"/>
      <w:r w:rsidR="005D7AA5">
        <w:rPr>
          <w:sz w:val="22"/>
          <w:szCs w:val="22"/>
        </w:rPr>
        <w:t xml:space="preserve"> Caravan and Camping Site, </w:t>
      </w:r>
      <w:proofErr w:type="spellStart"/>
      <w:r w:rsidR="005D7AA5">
        <w:rPr>
          <w:sz w:val="22"/>
          <w:szCs w:val="22"/>
        </w:rPr>
        <w:t>Sennen</w:t>
      </w:r>
      <w:proofErr w:type="spellEnd"/>
      <w:r w:rsidR="005D7AA5">
        <w:rPr>
          <w:sz w:val="22"/>
          <w:szCs w:val="22"/>
        </w:rPr>
        <w:t>.</w:t>
      </w:r>
      <w:r w:rsidRPr="00C77031">
        <w:rPr>
          <w:sz w:val="22"/>
          <w:szCs w:val="22"/>
        </w:rPr>
        <w:t xml:space="preserve">  </w:t>
      </w:r>
      <w:r w:rsidRPr="00C77031">
        <w:rPr>
          <w:b/>
          <w:bCs/>
          <w:sz w:val="22"/>
          <w:szCs w:val="22"/>
        </w:rPr>
        <w:t xml:space="preserve">Approval </w:t>
      </w:r>
      <w:r w:rsidRPr="00C77031">
        <w:rPr>
          <w:sz w:val="22"/>
          <w:szCs w:val="22"/>
        </w:rPr>
        <w:t xml:space="preserve">(T. Cl. </w:t>
      </w:r>
      <w:r w:rsidR="005D7AA5">
        <w:rPr>
          <w:sz w:val="22"/>
          <w:szCs w:val="22"/>
        </w:rPr>
        <w:t>Support</w:t>
      </w:r>
      <w:r w:rsidR="00556163">
        <w:rPr>
          <w:sz w:val="22"/>
          <w:szCs w:val="22"/>
        </w:rPr>
        <w:t>)</w:t>
      </w:r>
      <w:r w:rsidRPr="00C77031">
        <w:rPr>
          <w:sz w:val="22"/>
          <w:szCs w:val="22"/>
        </w:rPr>
        <w:t>.</w:t>
      </w:r>
    </w:p>
    <w:p w14:paraId="3550FBCD" w14:textId="77777777" w:rsidR="00CC4B3E" w:rsidRDefault="00CC4B3E" w:rsidP="00C77031">
      <w:pPr>
        <w:pStyle w:val="BodyText"/>
        <w:ind w:left="720"/>
        <w:rPr>
          <w:sz w:val="22"/>
          <w:szCs w:val="22"/>
        </w:rPr>
      </w:pPr>
    </w:p>
    <w:p w14:paraId="5780EF30" w14:textId="77777777" w:rsidR="00942B93" w:rsidRDefault="00942B93" w:rsidP="00C77031">
      <w:pPr>
        <w:pStyle w:val="BodyText"/>
        <w:ind w:left="720"/>
        <w:rPr>
          <w:b/>
          <w:bCs/>
          <w:sz w:val="22"/>
          <w:szCs w:val="22"/>
        </w:rPr>
      </w:pPr>
    </w:p>
    <w:p w14:paraId="05A20BD6" w14:textId="78B1C935" w:rsidR="00061860" w:rsidRDefault="00061860" w:rsidP="00C77031">
      <w:pPr>
        <w:pStyle w:val="BodyText"/>
        <w:ind w:left="720"/>
        <w:rPr>
          <w:sz w:val="22"/>
          <w:szCs w:val="22"/>
        </w:rPr>
      </w:pPr>
      <w:r>
        <w:rPr>
          <w:b/>
          <w:bCs/>
          <w:sz w:val="22"/>
          <w:szCs w:val="22"/>
        </w:rPr>
        <w:t xml:space="preserve">Application:  </w:t>
      </w:r>
      <w:r>
        <w:rPr>
          <w:sz w:val="22"/>
          <w:szCs w:val="22"/>
        </w:rPr>
        <w:t>PA20/0</w:t>
      </w:r>
      <w:r w:rsidR="005D7AA5">
        <w:rPr>
          <w:sz w:val="22"/>
          <w:szCs w:val="22"/>
        </w:rPr>
        <w:t>8550</w:t>
      </w:r>
    </w:p>
    <w:p w14:paraId="3D3CC756" w14:textId="03061B35" w:rsidR="00061860" w:rsidRDefault="00061860" w:rsidP="00C77031">
      <w:pPr>
        <w:pStyle w:val="BodyText"/>
        <w:ind w:left="720"/>
        <w:rPr>
          <w:sz w:val="22"/>
          <w:szCs w:val="22"/>
        </w:rPr>
      </w:pPr>
      <w:r>
        <w:rPr>
          <w:b/>
          <w:bCs/>
          <w:sz w:val="22"/>
          <w:szCs w:val="22"/>
        </w:rPr>
        <w:t xml:space="preserve">Proposal:  </w:t>
      </w:r>
      <w:proofErr w:type="spellStart"/>
      <w:r w:rsidR="00CB138C">
        <w:rPr>
          <w:sz w:val="22"/>
          <w:szCs w:val="22"/>
        </w:rPr>
        <w:t>Pr</w:t>
      </w:r>
      <w:r w:rsidR="00942B93">
        <w:rPr>
          <w:sz w:val="22"/>
          <w:szCs w:val="22"/>
        </w:rPr>
        <w:t>po</w:t>
      </w:r>
      <w:r w:rsidR="00CB138C">
        <w:rPr>
          <w:sz w:val="22"/>
          <w:szCs w:val="22"/>
        </w:rPr>
        <w:t>osed</w:t>
      </w:r>
      <w:proofErr w:type="spellEnd"/>
      <w:r w:rsidR="00CB138C">
        <w:rPr>
          <w:sz w:val="22"/>
          <w:szCs w:val="22"/>
        </w:rPr>
        <w:t xml:space="preserve"> conversion of single storey barn to dwelling and single </w:t>
      </w:r>
      <w:r w:rsidR="005D6D26">
        <w:rPr>
          <w:sz w:val="22"/>
          <w:szCs w:val="22"/>
        </w:rPr>
        <w:t>s</w:t>
      </w:r>
      <w:r w:rsidR="00CB138C">
        <w:rPr>
          <w:sz w:val="22"/>
          <w:szCs w:val="22"/>
        </w:rPr>
        <w:t>torey extension.</w:t>
      </w:r>
    </w:p>
    <w:p w14:paraId="4EB48746" w14:textId="041583ED" w:rsidR="00556163" w:rsidRDefault="00916A79" w:rsidP="00C77031">
      <w:pPr>
        <w:pStyle w:val="BodyText"/>
        <w:ind w:left="720"/>
        <w:rPr>
          <w:sz w:val="22"/>
          <w:szCs w:val="22"/>
        </w:rPr>
      </w:pPr>
      <w:r>
        <w:rPr>
          <w:b/>
          <w:bCs/>
          <w:sz w:val="22"/>
          <w:szCs w:val="22"/>
        </w:rPr>
        <w:t xml:space="preserve">Location: </w:t>
      </w:r>
      <w:r w:rsidR="00CB138C">
        <w:rPr>
          <w:sz w:val="22"/>
          <w:szCs w:val="22"/>
        </w:rPr>
        <w:t xml:space="preserve">Barn at </w:t>
      </w:r>
      <w:proofErr w:type="spellStart"/>
      <w:r w:rsidR="00CB138C">
        <w:rPr>
          <w:sz w:val="22"/>
          <w:szCs w:val="22"/>
        </w:rPr>
        <w:t>Nanpean</w:t>
      </w:r>
      <w:proofErr w:type="spellEnd"/>
      <w:r w:rsidR="00CB138C">
        <w:rPr>
          <w:sz w:val="22"/>
          <w:szCs w:val="22"/>
        </w:rPr>
        <w:t xml:space="preserve"> Farm, Cape </w:t>
      </w:r>
      <w:proofErr w:type="gramStart"/>
      <w:r w:rsidR="00CB138C">
        <w:rPr>
          <w:sz w:val="22"/>
          <w:szCs w:val="22"/>
        </w:rPr>
        <w:t xml:space="preserve">Cornwall </w:t>
      </w:r>
      <w:r w:rsidR="00CC4B3E">
        <w:rPr>
          <w:sz w:val="22"/>
          <w:szCs w:val="22"/>
        </w:rPr>
        <w:t>,</w:t>
      </w:r>
      <w:proofErr w:type="gramEnd"/>
      <w:r w:rsidR="00556163">
        <w:rPr>
          <w:sz w:val="22"/>
          <w:szCs w:val="22"/>
        </w:rPr>
        <w:t xml:space="preserve">St. Just. </w:t>
      </w:r>
      <w:r w:rsidR="00556163">
        <w:rPr>
          <w:b/>
          <w:bCs/>
          <w:sz w:val="22"/>
          <w:szCs w:val="22"/>
        </w:rPr>
        <w:t xml:space="preserve">Approval </w:t>
      </w:r>
      <w:r w:rsidR="00556163">
        <w:rPr>
          <w:sz w:val="22"/>
          <w:szCs w:val="22"/>
        </w:rPr>
        <w:t>(T. Cl. No Objection).</w:t>
      </w:r>
    </w:p>
    <w:p w14:paraId="3AFB49A2" w14:textId="77777777" w:rsidR="00117B78" w:rsidRDefault="00117B78" w:rsidP="00C77031">
      <w:pPr>
        <w:pStyle w:val="BodyText"/>
        <w:ind w:left="720"/>
        <w:rPr>
          <w:b/>
          <w:bCs/>
          <w:sz w:val="22"/>
          <w:szCs w:val="22"/>
        </w:rPr>
      </w:pPr>
    </w:p>
    <w:p w14:paraId="146CE7C2" w14:textId="7B02F198" w:rsidR="00A96491" w:rsidRDefault="00A96491" w:rsidP="00C77031">
      <w:pPr>
        <w:pStyle w:val="BodyText"/>
        <w:ind w:left="720"/>
        <w:rPr>
          <w:sz w:val="22"/>
          <w:szCs w:val="22"/>
        </w:rPr>
      </w:pPr>
      <w:r>
        <w:rPr>
          <w:b/>
          <w:bCs/>
          <w:sz w:val="22"/>
          <w:szCs w:val="22"/>
        </w:rPr>
        <w:t xml:space="preserve">Application:  </w:t>
      </w:r>
      <w:r w:rsidR="003F0510">
        <w:rPr>
          <w:sz w:val="22"/>
          <w:szCs w:val="22"/>
        </w:rPr>
        <w:t>PA20/0</w:t>
      </w:r>
      <w:r w:rsidR="006B7580">
        <w:rPr>
          <w:sz w:val="22"/>
          <w:szCs w:val="22"/>
        </w:rPr>
        <w:t>98</w:t>
      </w:r>
      <w:r w:rsidR="003F0510">
        <w:rPr>
          <w:sz w:val="22"/>
          <w:szCs w:val="22"/>
        </w:rPr>
        <w:t>99</w:t>
      </w:r>
    </w:p>
    <w:p w14:paraId="34C20BA5" w14:textId="02D746EA" w:rsidR="003F0510" w:rsidRDefault="003F0510" w:rsidP="00C77031">
      <w:pPr>
        <w:pStyle w:val="BodyText"/>
        <w:ind w:left="720"/>
        <w:rPr>
          <w:sz w:val="22"/>
          <w:szCs w:val="22"/>
        </w:rPr>
      </w:pPr>
      <w:r>
        <w:rPr>
          <w:b/>
          <w:bCs/>
          <w:sz w:val="22"/>
          <w:szCs w:val="22"/>
        </w:rPr>
        <w:t xml:space="preserve">Proposal:  </w:t>
      </w:r>
      <w:r w:rsidR="00E236AA">
        <w:rPr>
          <w:sz w:val="22"/>
          <w:szCs w:val="22"/>
        </w:rPr>
        <w:t>Construction of concrete base for the siting of a caravan.</w:t>
      </w:r>
    </w:p>
    <w:p w14:paraId="56815B23" w14:textId="6F703A5A" w:rsidR="00E236AA" w:rsidRPr="00E236AA" w:rsidRDefault="00880130" w:rsidP="00E236AA">
      <w:pPr>
        <w:ind w:left="720"/>
        <w:rPr>
          <w:rFonts w:ascii="Calibri" w:hAnsi="Calibri" w:cs="Calibri"/>
          <w:i/>
          <w:iCs/>
          <w:sz w:val="22"/>
          <w:szCs w:val="22"/>
        </w:rPr>
      </w:pPr>
      <w:r>
        <w:rPr>
          <w:b/>
          <w:bCs/>
          <w:sz w:val="22"/>
          <w:szCs w:val="22"/>
        </w:rPr>
        <w:t>Location:</w:t>
      </w:r>
      <w:r>
        <w:rPr>
          <w:sz w:val="22"/>
          <w:szCs w:val="22"/>
        </w:rPr>
        <w:t xml:space="preserve">  </w:t>
      </w:r>
      <w:proofErr w:type="spellStart"/>
      <w:r w:rsidR="00E236AA">
        <w:rPr>
          <w:sz w:val="22"/>
          <w:szCs w:val="22"/>
        </w:rPr>
        <w:t>Kelynack</w:t>
      </w:r>
      <w:proofErr w:type="spellEnd"/>
      <w:r w:rsidR="00E236AA">
        <w:rPr>
          <w:sz w:val="22"/>
          <w:szCs w:val="22"/>
        </w:rPr>
        <w:t xml:space="preserve"> Caravan Park, Access track to Green Acres, </w:t>
      </w:r>
      <w:proofErr w:type="spellStart"/>
      <w:r w:rsidR="00E236AA">
        <w:rPr>
          <w:sz w:val="22"/>
          <w:szCs w:val="22"/>
        </w:rPr>
        <w:t>Crippas</w:t>
      </w:r>
      <w:proofErr w:type="spellEnd"/>
      <w:r w:rsidR="00E236AA">
        <w:rPr>
          <w:sz w:val="22"/>
          <w:szCs w:val="22"/>
        </w:rPr>
        <w:t xml:space="preserve"> Hill</w:t>
      </w:r>
      <w:r>
        <w:rPr>
          <w:sz w:val="22"/>
          <w:szCs w:val="22"/>
        </w:rPr>
        <w:t xml:space="preserve">, St. Just. </w:t>
      </w:r>
      <w:r w:rsidRPr="00E236AA">
        <w:rPr>
          <w:b/>
          <w:bCs/>
          <w:sz w:val="22"/>
          <w:szCs w:val="22"/>
        </w:rPr>
        <w:t>Approval</w:t>
      </w:r>
      <w:r w:rsidR="00E236AA">
        <w:rPr>
          <w:b/>
          <w:bCs/>
          <w:sz w:val="22"/>
          <w:szCs w:val="22"/>
        </w:rPr>
        <w:t xml:space="preserve"> </w:t>
      </w:r>
      <w:r w:rsidR="00E236AA" w:rsidRPr="00E236AA">
        <w:rPr>
          <w:i/>
          <w:iCs/>
          <w:sz w:val="22"/>
          <w:szCs w:val="22"/>
        </w:rPr>
        <w:t>The existing public right of way across the site must remain undisturbed and unobstructed until legally diverted prior to the commencement of any of the development hereby permitted. A Public Path O</w:t>
      </w:r>
      <w:r w:rsidR="00E236AA" w:rsidRPr="0003213A">
        <w:rPr>
          <w:sz w:val="22"/>
          <w:szCs w:val="22"/>
        </w:rPr>
        <w:t>r</w:t>
      </w:r>
      <w:r w:rsidR="00E236AA" w:rsidRPr="00E236AA">
        <w:rPr>
          <w:i/>
          <w:iCs/>
          <w:sz w:val="22"/>
          <w:szCs w:val="22"/>
        </w:rPr>
        <w:t>der must therefore be obtained to divert the Public Right of Way under the Highways Act 1980.   </w:t>
      </w:r>
    </w:p>
    <w:p w14:paraId="089F13CB" w14:textId="3B922F32" w:rsidR="00880130" w:rsidRDefault="00880130" w:rsidP="00C77031">
      <w:pPr>
        <w:pStyle w:val="BodyText"/>
        <w:ind w:left="720"/>
        <w:rPr>
          <w:sz w:val="22"/>
          <w:szCs w:val="22"/>
        </w:rPr>
      </w:pPr>
      <w:r>
        <w:rPr>
          <w:b/>
          <w:bCs/>
          <w:sz w:val="22"/>
          <w:szCs w:val="22"/>
        </w:rPr>
        <w:t xml:space="preserve"> </w:t>
      </w:r>
      <w:r>
        <w:rPr>
          <w:sz w:val="22"/>
          <w:szCs w:val="22"/>
        </w:rPr>
        <w:t>(T. Cl. No Objection</w:t>
      </w:r>
      <w:r w:rsidR="00E236AA">
        <w:rPr>
          <w:sz w:val="22"/>
          <w:szCs w:val="22"/>
        </w:rPr>
        <w:t xml:space="preserve"> provided footpath diversion is agreed with Landowner</w:t>
      </w:r>
      <w:r>
        <w:rPr>
          <w:sz w:val="22"/>
          <w:szCs w:val="22"/>
        </w:rPr>
        <w:t>).</w:t>
      </w:r>
    </w:p>
    <w:p w14:paraId="5320FD3A" w14:textId="339F8286" w:rsidR="00880130" w:rsidRDefault="00880130" w:rsidP="00C77031">
      <w:pPr>
        <w:pStyle w:val="BodyText"/>
        <w:ind w:left="720"/>
        <w:rPr>
          <w:sz w:val="22"/>
          <w:szCs w:val="22"/>
        </w:rPr>
      </w:pPr>
    </w:p>
    <w:p w14:paraId="095F211B" w14:textId="26CA4AA0" w:rsidR="00880130" w:rsidRDefault="00CC4B3E" w:rsidP="00C77031">
      <w:pPr>
        <w:pStyle w:val="BodyText"/>
        <w:ind w:left="720"/>
        <w:rPr>
          <w:sz w:val="22"/>
          <w:szCs w:val="22"/>
        </w:rPr>
      </w:pPr>
      <w:r>
        <w:rPr>
          <w:b/>
          <w:bCs/>
          <w:sz w:val="22"/>
          <w:szCs w:val="22"/>
        </w:rPr>
        <w:t xml:space="preserve">Application:  </w:t>
      </w:r>
      <w:r>
        <w:rPr>
          <w:sz w:val="22"/>
          <w:szCs w:val="22"/>
        </w:rPr>
        <w:t>PA20/0</w:t>
      </w:r>
      <w:r w:rsidR="00960D78">
        <w:rPr>
          <w:sz w:val="22"/>
          <w:szCs w:val="22"/>
        </w:rPr>
        <w:t>9233</w:t>
      </w:r>
    </w:p>
    <w:p w14:paraId="51C60443" w14:textId="14D511CA" w:rsidR="00CC4B3E" w:rsidRDefault="00CC4B3E" w:rsidP="00C77031">
      <w:pPr>
        <w:pStyle w:val="BodyText"/>
        <w:ind w:left="720"/>
        <w:rPr>
          <w:sz w:val="22"/>
          <w:szCs w:val="22"/>
        </w:rPr>
      </w:pPr>
      <w:r>
        <w:rPr>
          <w:b/>
          <w:bCs/>
          <w:sz w:val="22"/>
          <w:szCs w:val="22"/>
        </w:rPr>
        <w:t>Proposal:</w:t>
      </w:r>
      <w:r>
        <w:rPr>
          <w:sz w:val="22"/>
          <w:szCs w:val="22"/>
        </w:rPr>
        <w:t xml:space="preserve">  </w:t>
      </w:r>
      <w:r w:rsidR="00960D78">
        <w:rPr>
          <w:sz w:val="22"/>
          <w:szCs w:val="22"/>
        </w:rPr>
        <w:t>Demolition of existing garage, construction of bungalow and associated works.</w:t>
      </w:r>
    </w:p>
    <w:p w14:paraId="596E371B" w14:textId="77777777" w:rsidR="0003213A" w:rsidRPr="0003213A" w:rsidRDefault="00CC4B3E" w:rsidP="0003213A">
      <w:pPr>
        <w:ind w:left="720"/>
        <w:rPr>
          <w:rFonts w:ascii="Calibri" w:hAnsi="Calibri" w:cs="Calibri"/>
          <w:i/>
          <w:iCs/>
          <w:sz w:val="22"/>
          <w:szCs w:val="22"/>
        </w:rPr>
      </w:pPr>
      <w:r>
        <w:rPr>
          <w:b/>
          <w:bCs/>
          <w:sz w:val="22"/>
          <w:szCs w:val="22"/>
        </w:rPr>
        <w:t>Location:</w:t>
      </w:r>
      <w:r>
        <w:rPr>
          <w:sz w:val="22"/>
          <w:szCs w:val="22"/>
        </w:rPr>
        <w:t xml:space="preserve">  </w:t>
      </w:r>
      <w:r w:rsidR="00960D78">
        <w:rPr>
          <w:sz w:val="22"/>
          <w:szCs w:val="22"/>
        </w:rPr>
        <w:t xml:space="preserve">Land south of </w:t>
      </w:r>
      <w:proofErr w:type="spellStart"/>
      <w:r w:rsidR="00960D78">
        <w:rPr>
          <w:sz w:val="22"/>
          <w:szCs w:val="22"/>
        </w:rPr>
        <w:t>Boscaswell</w:t>
      </w:r>
      <w:proofErr w:type="spellEnd"/>
      <w:r w:rsidR="00960D78">
        <w:rPr>
          <w:sz w:val="22"/>
          <w:szCs w:val="22"/>
        </w:rPr>
        <w:t xml:space="preserve"> Village, </w:t>
      </w:r>
      <w:proofErr w:type="spellStart"/>
      <w:r w:rsidR="00960D78">
        <w:rPr>
          <w:sz w:val="22"/>
          <w:szCs w:val="22"/>
        </w:rPr>
        <w:t>Pendeen</w:t>
      </w:r>
      <w:proofErr w:type="spellEnd"/>
      <w:r w:rsidR="00960D78">
        <w:rPr>
          <w:sz w:val="22"/>
          <w:szCs w:val="22"/>
        </w:rPr>
        <w:t>.</w:t>
      </w:r>
      <w:r>
        <w:rPr>
          <w:sz w:val="22"/>
          <w:szCs w:val="22"/>
        </w:rPr>
        <w:t xml:space="preserve"> </w:t>
      </w:r>
      <w:proofErr w:type="gramStart"/>
      <w:r w:rsidR="0003213A">
        <w:rPr>
          <w:b/>
          <w:bCs/>
          <w:sz w:val="22"/>
          <w:szCs w:val="22"/>
        </w:rPr>
        <w:t xml:space="preserve">Refusal  </w:t>
      </w:r>
      <w:r w:rsidR="0003213A" w:rsidRPr="0003213A">
        <w:rPr>
          <w:i/>
          <w:iCs/>
          <w:sz w:val="22"/>
          <w:szCs w:val="22"/>
        </w:rPr>
        <w:t>The</w:t>
      </w:r>
      <w:proofErr w:type="gramEnd"/>
      <w:r w:rsidR="0003213A" w:rsidRPr="0003213A">
        <w:rPr>
          <w:i/>
          <w:iCs/>
          <w:sz w:val="22"/>
          <w:szCs w:val="22"/>
        </w:rPr>
        <w:t xml:space="preserve"> existing garage on site was proposed to be demolished to form the gardens for the affordable flats approved under PA12/09446 (see attached approved plan).  The proposed development would therefore result in loss </w:t>
      </w:r>
      <w:proofErr w:type="gramStart"/>
      <w:r w:rsidR="0003213A" w:rsidRPr="0003213A">
        <w:rPr>
          <w:i/>
          <w:iCs/>
          <w:sz w:val="22"/>
          <w:szCs w:val="22"/>
        </w:rPr>
        <w:t>of  amenity</w:t>
      </w:r>
      <w:proofErr w:type="gramEnd"/>
      <w:r w:rsidR="0003213A" w:rsidRPr="0003213A">
        <w:rPr>
          <w:i/>
          <w:iCs/>
          <w:sz w:val="22"/>
          <w:szCs w:val="22"/>
        </w:rPr>
        <w:t xml:space="preserve"> space for these properties.   The proposed development would if permitted result in an unduly cramped site, which would not represent the character or layout of the area and would have an adverse impact on the residential amenity of proposed dwellings.   </w:t>
      </w:r>
    </w:p>
    <w:p w14:paraId="3DA48B52" w14:textId="7444E477" w:rsidR="00D667ED" w:rsidRPr="0003213A" w:rsidRDefault="00D667ED" w:rsidP="00D667ED">
      <w:pPr>
        <w:ind w:left="720"/>
        <w:rPr>
          <w:rFonts w:ascii="Calibri" w:hAnsi="Calibri" w:cs="Calibri"/>
          <w:b/>
          <w:bCs/>
          <w:i/>
          <w:iCs/>
          <w:sz w:val="22"/>
          <w:szCs w:val="28"/>
        </w:rPr>
      </w:pPr>
    </w:p>
    <w:p w14:paraId="5913130C" w14:textId="726F6ACA" w:rsidR="00CC4B3E" w:rsidRDefault="00CC4B3E" w:rsidP="00C77031">
      <w:pPr>
        <w:pStyle w:val="BodyText"/>
        <w:ind w:left="720"/>
        <w:rPr>
          <w:sz w:val="22"/>
          <w:szCs w:val="22"/>
        </w:rPr>
      </w:pPr>
      <w:r>
        <w:rPr>
          <w:sz w:val="22"/>
          <w:szCs w:val="22"/>
        </w:rPr>
        <w:t xml:space="preserve">(T. </w:t>
      </w:r>
      <w:proofErr w:type="gramStart"/>
      <w:r>
        <w:rPr>
          <w:sz w:val="22"/>
          <w:szCs w:val="22"/>
        </w:rPr>
        <w:t>Cl</w:t>
      </w:r>
      <w:r w:rsidR="001F118E" w:rsidRPr="001F118E">
        <w:rPr>
          <w:b/>
          <w:bCs/>
          <w:sz w:val="22"/>
          <w:szCs w:val="22"/>
        </w:rPr>
        <w:t xml:space="preserve"> </w:t>
      </w:r>
      <w:r>
        <w:rPr>
          <w:sz w:val="22"/>
          <w:szCs w:val="22"/>
        </w:rPr>
        <w:t>.</w:t>
      </w:r>
      <w:proofErr w:type="gramEnd"/>
      <w:r>
        <w:rPr>
          <w:sz w:val="22"/>
          <w:szCs w:val="22"/>
        </w:rPr>
        <w:t xml:space="preserve"> No Objection   </w:t>
      </w:r>
      <w:r w:rsidR="00F974C4">
        <w:rPr>
          <w:sz w:val="22"/>
          <w:szCs w:val="22"/>
        </w:rPr>
        <w:t>Final decision by majority of Council was to accept Cornwall Council decision).</w:t>
      </w:r>
    </w:p>
    <w:p w14:paraId="6EFA2DAE" w14:textId="0EB757A9" w:rsidR="001F118E" w:rsidRDefault="001F118E" w:rsidP="00C77031">
      <w:pPr>
        <w:pStyle w:val="BodyText"/>
        <w:ind w:left="720"/>
        <w:rPr>
          <w:sz w:val="22"/>
          <w:szCs w:val="22"/>
        </w:rPr>
      </w:pPr>
    </w:p>
    <w:p w14:paraId="2AAAB428" w14:textId="7CB21E92" w:rsidR="001F118E" w:rsidRDefault="001F118E" w:rsidP="00C77031">
      <w:pPr>
        <w:pStyle w:val="BodyText"/>
        <w:ind w:left="720"/>
        <w:rPr>
          <w:b/>
          <w:bCs/>
          <w:sz w:val="22"/>
          <w:szCs w:val="22"/>
        </w:rPr>
      </w:pPr>
      <w:bookmarkStart w:id="2" w:name="_Hlk59095776"/>
      <w:r>
        <w:rPr>
          <w:b/>
          <w:bCs/>
          <w:sz w:val="22"/>
          <w:szCs w:val="22"/>
        </w:rPr>
        <w:t>Application</w:t>
      </w:r>
      <w:r w:rsidRPr="00244ED4">
        <w:rPr>
          <w:sz w:val="22"/>
          <w:szCs w:val="22"/>
        </w:rPr>
        <w:t>:</w:t>
      </w:r>
      <w:r w:rsidR="00244ED4" w:rsidRPr="00244ED4">
        <w:rPr>
          <w:sz w:val="22"/>
          <w:szCs w:val="22"/>
        </w:rPr>
        <w:t xml:space="preserve">  PA20/03290</w:t>
      </w:r>
    </w:p>
    <w:p w14:paraId="2A04E0F4" w14:textId="09AC13BF" w:rsidR="001F118E" w:rsidRPr="00244ED4" w:rsidRDefault="001F118E" w:rsidP="00C77031">
      <w:pPr>
        <w:pStyle w:val="BodyText"/>
        <w:ind w:left="720"/>
        <w:rPr>
          <w:sz w:val="22"/>
          <w:szCs w:val="22"/>
        </w:rPr>
      </w:pPr>
      <w:r>
        <w:rPr>
          <w:b/>
          <w:bCs/>
          <w:sz w:val="22"/>
          <w:szCs w:val="22"/>
        </w:rPr>
        <w:t>Proposal:</w:t>
      </w:r>
      <w:r w:rsidR="00244ED4">
        <w:rPr>
          <w:b/>
          <w:bCs/>
          <w:sz w:val="22"/>
          <w:szCs w:val="22"/>
        </w:rPr>
        <w:t xml:space="preserve">  </w:t>
      </w:r>
      <w:r w:rsidR="00244ED4">
        <w:rPr>
          <w:sz w:val="22"/>
          <w:szCs w:val="22"/>
        </w:rPr>
        <w:t>Construction of 2.4m and 3.0m high security fence to enclose football pitch and stand/dugouts including three pedestrian gates</w:t>
      </w:r>
      <w:r w:rsidR="005D6D26">
        <w:rPr>
          <w:sz w:val="22"/>
          <w:szCs w:val="22"/>
        </w:rPr>
        <w:t>.</w:t>
      </w:r>
    </w:p>
    <w:p w14:paraId="5BE5FA04" w14:textId="2B3F9D1F" w:rsidR="001F118E" w:rsidRPr="0038310C" w:rsidRDefault="001F118E" w:rsidP="00C77031">
      <w:pPr>
        <w:pStyle w:val="BodyText"/>
        <w:ind w:left="720"/>
        <w:rPr>
          <w:sz w:val="22"/>
          <w:szCs w:val="22"/>
        </w:rPr>
      </w:pPr>
      <w:r>
        <w:rPr>
          <w:b/>
          <w:bCs/>
          <w:sz w:val="22"/>
          <w:szCs w:val="22"/>
        </w:rPr>
        <w:t>Location:</w:t>
      </w:r>
      <w:r w:rsidR="00244ED4">
        <w:rPr>
          <w:b/>
          <w:bCs/>
          <w:sz w:val="22"/>
          <w:szCs w:val="22"/>
        </w:rPr>
        <w:t xml:space="preserve">  </w:t>
      </w:r>
      <w:r w:rsidR="00244ED4">
        <w:rPr>
          <w:sz w:val="22"/>
          <w:szCs w:val="22"/>
        </w:rPr>
        <w:t>St. Just AFC, Regent Terrace, St. Just</w:t>
      </w:r>
      <w:r w:rsidR="0038310C">
        <w:rPr>
          <w:sz w:val="22"/>
          <w:szCs w:val="22"/>
        </w:rPr>
        <w:t xml:space="preserve">.  </w:t>
      </w:r>
      <w:r w:rsidR="0038310C">
        <w:rPr>
          <w:b/>
          <w:bCs/>
          <w:sz w:val="22"/>
          <w:szCs w:val="22"/>
        </w:rPr>
        <w:t xml:space="preserve">Approval </w:t>
      </w:r>
      <w:r w:rsidR="0038310C">
        <w:rPr>
          <w:sz w:val="22"/>
          <w:szCs w:val="22"/>
        </w:rPr>
        <w:t>(T. Cl. No Objection provided hedges are not damaged and holes are provided for hedgehogs/wildlife).</w:t>
      </w:r>
    </w:p>
    <w:bookmarkEnd w:id="2"/>
    <w:p w14:paraId="63771466" w14:textId="2A0EEAAE" w:rsidR="00C77031" w:rsidRDefault="00C77031" w:rsidP="00C77031">
      <w:pPr>
        <w:pStyle w:val="BodyText"/>
        <w:ind w:left="720"/>
        <w:rPr>
          <w:bCs/>
          <w:sz w:val="22"/>
          <w:szCs w:val="22"/>
        </w:rPr>
      </w:pPr>
    </w:p>
    <w:p w14:paraId="58EAB02B" w14:textId="49321A26" w:rsidR="001F118E" w:rsidRPr="0038310C" w:rsidRDefault="001F118E" w:rsidP="001F118E">
      <w:pPr>
        <w:pStyle w:val="BodyText"/>
        <w:ind w:left="720"/>
        <w:rPr>
          <w:sz w:val="22"/>
          <w:szCs w:val="22"/>
        </w:rPr>
      </w:pPr>
      <w:bookmarkStart w:id="3" w:name="_Hlk59441397"/>
      <w:r>
        <w:rPr>
          <w:b/>
          <w:bCs/>
          <w:sz w:val="22"/>
          <w:szCs w:val="22"/>
        </w:rPr>
        <w:t>Application:</w:t>
      </w:r>
      <w:r w:rsidR="0038310C">
        <w:rPr>
          <w:b/>
          <w:bCs/>
          <w:sz w:val="22"/>
          <w:szCs w:val="22"/>
        </w:rPr>
        <w:t xml:space="preserve">  </w:t>
      </w:r>
      <w:r w:rsidR="0038310C">
        <w:rPr>
          <w:sz w:val="22"/>
          <w:szCs w:val="22"/>
        </w:rPr>
        <w:t>PA20/08937</w:t>
      </w:r>
    </w:p>
    <w:p w14:paraId="3E754115" w14:textId="3D4F3862" w:rsidR="001F118E" w:rsidRPr="0038310C" w:rsidRDefault="001F118E" w:rsidP="001F118E">
      <w:pPr>
        <w:pStyle w:val="BodyText"/>
        <w:ind w:left="720"/>
        <w:rPr>
          <w:sz w:val="22"/>
          <w:szCs w:val="22"/>
        </w:rPr>
      </w:pPr>
      <w:r>
        <w:rPr>
          <w:b/>
          <w:bCs/>
          <w:sz w:val="22"/>
          <w:szCs w:val="22"/>
        </w:rPr>
        <w:t>Proposal:</w:t>
      </w:r>
      <w:r w:rsidR="0038310C">
        <w:rPr>
          <w:b/>
          <w:bCs/>
          <w:sz w:val="22"/>
          <w:szCs w:val="22"/>
        </w:rPr>
        <w:t xml:space="preserve">  </w:t>
      </w:r>
      <w:r w:rsidR="0038310C">
        <w:rPr>
          <w:sz w:val="22"/>
          <w:szCs w:val="22"/>
        </w:rPr>
        <w:t>Formation of off-street parking to the rear</w:t>
      </w:r>
      <w:r w:rsidR="000D232C">
        <w:rPr>
          <w:sz w:val="22"/>
          <w:szCs w:val="22"/>
        </w:rPr>
        <w:t>.</w:t>
      </w:r>
    </w:p>
    <w:p w14:paraId="334E85D7" w14:textId="4BE05BFA" w:rsidR="001F118E" w:rsidRPr="0038310C" w:rsidRDefault="001F118E" w:rsidP="001F118E">
      <w:pPr>
        <w:pStyle w:val="BodyText"/>
        <w:ind w:left="720"/>
        <w:rPr>
          <w:sz w:val="22"/>
          <w:szCs w:val="22"/>
        </w:rPr>
      </w:pPr>
      <w:r>
        <w:rPr>
          <w:b/>
          <w:bCs/>
          <w:sz w:val="22"/>
          <w:szCs w:val="22"/>
        </w:rPr>
        <w:t>Location:</w:t>
      </w:r>
      <w:r w:rsidR="0038310C">
        <w:rPr>
          <w:b/>
          <w:bCs/>
          <w:sz w:val="22"/>
          <w:szCs w:val="22"/>
        </w:rPr>
        <w:t xml:space="preserve">  </w:t>
      </w:r>
      <w:r w:rsidR="0038310C">
        <w:rPr>
          <w:sz w:val="22"/>
          <w:szCs w:val="22"/>
        </w:rPr>
        <w:t xml:space="preserve">4, </w:t>
      </w:r>
      <w:proofErr w:type="spellStart"/>
      <w:r w:rsidR="0038310C">
        <w:rPr>
          <w:sz w:val="22"/>
          <w:szCs w:val="22"/>
        </w:rPr>
        <w:t>Carrallack</w:t>
      </w:r>
      <w:proofErr w:type="spellEnd"/>
      <w:r w:rsidR="0038310C">
        <w:rPr>
          <w:sz w:val="22"/>
          <w:szCs w:val="22"/>
        </w:rPr>
        <w:t xml:space="preserve"> Terrace, St. Just.  </w:t>
      </w:r>
      <w:r w:rsidR="0038310C">
        <w:rPr>
          <w:b/>
          <w:bCs/>
          <w:sz w:val="22"/>
          <w:szCs w:val="22"/>
        </w:rPr>
        <w:t xml:space="preserve">Approval </w:t>
      </w:r>
      <w:r w:rsidR="0038310C">
        <w:rPr>
          <w:sz w:val="22"/>
          <w:szCs w:val="22"/>
        </w:rPr>
        <w:t>(T. Cl. No Objection).</w:t>
      </w:r>
    </w:p>
    <w:bookmarkEnd w:id="3"/>
    <w:p w14:paraId="194DCE29" w14:textId="66716052" w:rsidR="001F118E" w:rsidRDefault="001F118E" w:rsidP="00C77031">
      <w:pPr>
        <w:pStyle w:val="BodyText"/>
        <w:ind w:left="720"/>
        <w:rPr>
          <w:bCs/>
          <w:sz w:val="22"/>
          <w:szCs w:val="22"/>
        </w:rPr>
      </w:pPr>
    </w:p>
    <w:p w14:paraId="3C87EA70" w14:textId="36A0F35D" w:rsidR="001F118E" w:rsidRPr="00236FD3" w:rsidRDefault="001F118E" w:rsidP="001F118E">
      <w:pPr>
        <w:pStyle w:val="BodyText"/>
        <w:ind w:left="720"/>
        <w:rPr>
          <w:sz w:val="22"/>
          <w:szCs w:val="22"/>
        </w:rPr>
      </w:pPr>
      <w:r>
        <w:rPr>
          <w:b/>
          <w:bCs/>
          <w:sz w:val="22"/>
          <w:szCs w:val="22"/>
        </w:rPr>
        <w:t>Application:</w:t>
      </w:r>
      <w:r w:rsidR="00236FD3">
        <w:rPr>
          <w:b/>
          <w:bCs/>
          <w:sz w:val="22"/>
          <w:szCs w:val="22"/>
        </w:rPr>
        <w:t xml:space="preserve">  </w:t>
      </w:r>
      <w:r w:rsidR="00236FD3">
        <w:rPr>
          <w:sz w:val="22"/>
          <w:szCs w:val="22"/>
        </w:rPr>
        <w:t>PA20/09123</w:t>
      </w:r>
    </w:p>
    <w:p w14:paraId="45399AC9" w14:textId="7833EE7F" w:rsidR="001F118E" w:rsidRPr="00236FD3" w:rsidRDefault="001F118E" w:rsidP="001F118E">
      <w:pPr>
        <w:pStyle w:val="BodyText"/>
        <w:ind w:left="720"/>
        <w:rPr>
          <w:sz w:val="22"/>
          <w:szCs w:val="22"/>
        </w:rPr>
      </w:pPr>
      <w:r>
        <w:rPr>
          <w:b/>
          <w:bCs/>
          <w:sz w:val="22"/>
          <w:szCs w:val="22"/>
        </w:rPr>
        <w:t>Proposal:</w:t>
      </w:r>
      <w:r w:rsidR="00236FD3">
        <w:rPr>
          <w:b/>
          <w:bCs/>
          <w:sz w:val="22"/>
          <w:szCs w:val="22"/>
        </w:rPr>
        <w:t xml:space="preserve">  </w:t>
      </w:r>
      <w:r w:rsidR="00236FD3">
        <w:rPr>
          <w:sz w:val="22"/>
          <w:szCs w:val="22"/>
        </w:rPr>
        <w:t>Construction of flat roofed dining room extension.</w:t>
      </w:r>
    </w:p>
    <w:p w14:paraId="4DF3F187" w14:textId="56B7BCEC" w:rsidR="001F118E" w:rsidRPr="00236FD3" w:rsidRDefault="001F118E" w:rsidP="001F118E">
      <w:pPr>
        <w:pStyle w:val="BodyText"/>
        <w:ind w:left="720"/>
        <w:rPr>
          <w:sz w:val="22"/>
          <w:szCs w:val="22"/>
        </w:rPr>
      </w:pPr>
      <w:r>
        <w:rPr>
          <w:b/>
          <w:bCs/>
          <w:sz w:val="22"/>
          <w:szCs w:val="22"/>
        </w:rPr>
        <w:t>Location:</w:t>
      </w:r>
      <w:r w:rsidR="00236FD3">
        <w:rPr>
          <w:sz w:val="22"/>
          <w:szCs w:val="22"/>
        </w:rPr>
        <w:t xml:space="preserve">  31, </w:t>
      </w:r>
      <w:proofErr w:type="spellStart"/>
      <w:r w:rsidR="00236FD3">
        <w:rPr>
          <w:sz w:val="22"/>
          <w:szCs w:val="22"/>
        </w:rPr>
        <w:t>Carrallack</w:t>
      </w:r>
      <w:proofErr w:type="spellEnd"/>
      <w:r w:rsidR="00236FD3">
        <w:rPr>
          <w:sz w:val="22"/>
          <w:szCs w:val="22"/>
        </w:rPr>
        <w:t xml:space="preserve"> Mews, St. Just.  </w:t>
      </w:r>
      <w:r w:rsidR="00236FD3">
        <w:rPr>
          <w:b/>
          <w:bCs/>
          <w:sz w:val="22"/>
          <w:szCs w:val="22"/>
        </w:rPr>
        <w:t xml:space="preserve">Approval </w:t>
      </w:r>
      <w:r w:rsidR="00236FD3">
        <w:rPr>
          <w:sz w:val="22"/>
          <w:szCs w:val="22"/>
        </w:rPr>
        <w:t>(T. Cl. No Objection).</w:t>
      </w:r>
    </w:p>
    <w:p w14:paraId="2689141D" w14:textId="2285A016" w:rsidR="001F118E" w:rsidRDefault="001F118E" w:rsidP="00C77031">
      <w:pPr>
        <w:pStyle w:val="BodyText"/>
        <w:ind w:left="720"/>
        <w:rPr>
          <w:bCs/>
          <w:sz w:val="22"/>
          <w:szCs w:val="22"/>
        </w:rPr>
      </w:pPr>
    </w:p>
    <w:p w14:paraId="51BE154B" w14:textId="0DFA397E" w:rsidR="001F118E" w:rsidRPr="00236FD3" w:rsidRDefault="001F118E" w:rsidP="001F118E">
      <w:pPr>
        <w:pStyle w:val="BodyText"/>
        <w:ind w:left="720"/>
        <w:rPr>
          <w:sz w:val="22"/>
          <w:szCs w:val="22"/>
        </w:rPr>
      </w:pPr>
      <w:r>
        <w:rPr>
          <w:b/>
          <w:bCs/>
          <w:sz w:val="22"/>
          <w:szCs w:val="22"/>
        </w:rPr>
        <w:t>Application:</w:t>
      </w:r>
      <w:r w:rsidR="00236FD3">
        <w:rPr>
          <w:b/>
          <w:bCs/>
          <w:sz w:val="22"/>
          <w:szCs w:val="22"/>
        </w:rPr>
        <w:t xml:space="preserve">  </w:t>
      </w:r>
      <w:r w:rsidR="00236FD3">
        <w:rPr>
          <w:sz w:val="22"/>
          <w:szCs w:val="22"/>
        </w:rPr>
        <w:t>PA09395</w:t>
      </w:r>
    </w:p>
    <w:p w14:paraId="0443CF3E" w14:textId="1E35EA10" w:rsidR="001F118E" w:rsidRPr="00236FD3" w:rsidRDefault="001F118E" w:rsidP="001F118E">
      <w:pPr>
        <w:pStyle w:val="BodyText"/>
        <w:ind w:left="720"/>
        <w:rPr>
          <w:sz w:val="22"/>
          <w:szCs w:val="22"/>
        </w:rPr>
      </w:pPr>
      <w:r>
        <w:rPr>
          <w:b/>
          <w:bCs/>
          <w:sz w:val="22"/>
          <w:szCs w:val="22"/>
        </w:rPr>
        <w:lastRenderedPageBreak/>
        <w:t>Proposal:</w:t>
      </w:r>
      <w:r w:rsidR="00236FD3">
        <w:rPr>
          <w:b/>
          <w:bCs/>
          <w:sz w:val="22"/>
          <w:szCs w:val="22"/>
        </w:rPr>
        <w:t xml:space="preserve">  </w:t>
      </w:r>
      <w:r w:rsidR="00236FD3">
        <w:rPr>
          <w:sz w:val="22"/>
          <w:szCs w:val="22"/>
        </w:rPr>
        <w:t>Non-Material amendment to Decision PA20/05290 for alterations to internal layout and windows.</w:t>
      </w:r>
    </w:p>
    <w:p w14:paraId="38722DB4" w14:textId="62F64C31" w:rsidR="001F118E" w:rsidRDefault="001F118E" w:rsidP="001F118E">
      <w:pPr>
        <w:pStyle w:val="BodyText"/>
        <w:ind w:left="720"/>
        <w:rPr>
          <w:sz w:val="22"/>
          <w:szCs w:val="22"/>
        </w:rPr>
      </w:pPr>
      <w:r>
        <w:rPr>
          <w:b/>
          <w:bCs/>
          <w:sz w:val="22"/>
          <w:szCs w:val="22"/>
        </w:rPr>
        <w:t>Location:</w:t>
      </w:r>
      <w:r w:rsidR="00236FD3">
        <w:rPr>
          <w:b/>
          <w:bCs/>
          <w:sz w:val="22"/>
          <w:szCs w:val="22"/>
        </w:rPr>
        <w:t xml:space="preserve">  </w:t>
      </w:r>
      <w:r w:rsidR="00236FD3">
        <w:rPr>
          <w:sz w:val="22"/>
          <w:szCs w:val="22"/>
        </w:rPr>
        <w:t xml:space="preserve">Land between 15 and 17 Hillside Cottages, </w:t>
      </w:r>
      <w:proofErr w:type="spellStart"/>
      <w:r w:rsidR="00236FD3">
        <w:rPr>
          <w:sz w:val="22"/>
          <w:szCs w:val="22"/>
        </w:rPr>
        <w:t>Trewellard</w:t>
      </w:r>
      <w:proofErr w:type="spellEnd"/>
      <w:r w:rsidR="00236FD3">
        <w:rPr>
          <w:sz w:val="22"/>
          <w:szCs w:val="22"/>
        </w:rPr>
        <w:t xml:space="preserve">, </w:t>
      </w:r>
      <w:proofErr w:type="spellStart"/>
      <w:r w:rsidR="00236FD3">
        <w:rPr>
          <w:sz w:val="22"/>
          <w:szCs w:val="22"/>
        </w:rPr>
        <w:t>Pendeen</w:t>
      </w:r>
      <w:proofErr w:type="spellEnd"/>
      <w:r w:rsidR="00236FD3">
        <w:rPr>
          <w:sz w:val="22"/>
          <w:szCs w:val="22"/>
        </w:rPr>
        <w:t>.</w:t>
      </w:r>
    </w:p>
    <w:p w14:paraId="1DD5CFF7" w14:textId="0B1083B6" w:rsidR="00236FD3" w:rsidRPr="00236FD3" w:rsidRDefault="00236FD3" w:rsidP="001F118E">
      <w:pPr>
        <w:pStyle w:val="BodyText"/>
        <w:ind w:left="720"/>
        <w:rPr>
          <w:sz w:val="22"/>
          <w:szCs w:val="22"/>
        </w:rPr>
      </w:pPr>
      <w:proofErr w:type="gramStart"/>
      <w:r>
        <w:rPr>
          <w:b/>
          <w:bCs/>
          <w:sz w:val="22"/>
          <w:szCs w:val="22"/>
        </w:rPr>
        <w:t xml:space="preserve">Approval  </w:t>
      </w:r>
      <w:r>
        <w:rPr>
          <w:sz w:val="22"/>
          <w:szCs w:val="22"/>
        </w:rPr>
        <w:t>(</w:t>
      </w:r>
      <w:proofErr w:type="gramEnd"/>
      <w:r>
        <w:rPr>
          <w:sz w:val="22"/>
          <w:szCs w:val="22"/>
        </w:rPr>
        <w:t>T. Cl. No Objection).</w:t>
      </w:r>
    </w:p>
    <w:p w14:paraId="7B5B2FE0" w14:textId="577BD232" w:rsidR="001F118E" w:rsidRDefault="001F118E" w:rsidP="00C77031">
      <w:pPr>
        <w:pStyle w:val="BodyText"/>
        <w:ind w:left="720"/>
        <w:rPr>
          <w:bCs/>
          <w:sz w:val="22"/>
          <w:szCs w:val="22"/>
        </w:rPr>
      </w:pPr>
    </w:p>
    <w:p w14:paraId="158EAE8C" w14:textId="2D988650" w:rsidR="009123A0" w:rsidRPr="001458E3" w:rsidRDefault="009123A0" w:rsidP="009123A0">
      <w:pPr>
        <w:pStyle w:val="BodyText"/>
        <w:ind w:left="720"/>
        <w:rPr>
          <w:sz w:val="22"/>
          <w:szCs w:val="22"/>
        </w:rPr>
      </w:pPr>
      <w:r>
        <w:rPr>
          <w:b/>
          <w:bCs/>
          <w:sz w:val="22"/>
          <w:szCs w:val="22"/>
        </w:rPr>
        <w:t>Application:</w:t>
      </w:r>
      <w:r w:rsidR="001458E3">
        <w:rPr>
          <w:b/>
          <w:bCs/>
          <w:sz w:val="22"/>
          <w:szCs w:val="22"/>
        </w:rPr>
        <w:t xml:space="preserve">  </w:t>
      </w:r>
      <w:r w:rsidR="001458E3">
        <w:rPr>
          <w:sz w:val="22"/>
          <w:szCs w:val="22"/>
        </w:rPr>
        <w:t>PA20/09425</w:t>
      </w:r>
    </w:p>
    <w:p w14:paraId="1DCAFB7E" w14:textId="3ED223FC" w:rsidR="009123A0" w:rsidRPr="001458E3" w:rsidRDefault="009123A0" w:rsidP="009123A0">
      <w:pPr>
        <w:pStyle w:val="BodyText"/>
        <w:ind w:left="720"/>
        <w:rPr>
          <w:sz w:val="22"/>
          <w:szCs w:val="22"/>
        </w:rPr>
      </w:pPr>
      <w:r>
        <w:rPr>
          <w:b/>
          <w:bCs/>
          <w:sz w:val="22"/>
          <w:szCs w:val="22"/>
        </w:rPr>
        <w:t>Proposal:</w:t>
      </w:r>
      <w:r w:rsidR="001458E3">
        <w:rPr>
          <w:b/>
          <w:bCs/>
          <w:sz w:val="22"/>
          <w:szCs w:val="22"/>
        </w:rPr>
        <w:t xml:space="preserve">  </w:t>
      </w:r>
      <w:r w:rsidR="001458E3">
        <w:rPr>
          <w:sz w:val="22"/>
          <w:szCs w:val="22"/>
        </w:rPr>
        <w:t xml:space="preserve">Work to trees within a Conservation Area. T1 – 1 x Dying Monterey </w:t>
      </w:r>
      <w:proofErr w:type="spellStart"/>
      <w:r w:rsidR="001458E3">
        <w:rPr>
          <w:sz w:val="22"/>
          <w:szCs w:val="22"/>
        </w:rPr>
        <w:t>Cypruss</w:t>
      </w:r>
      <w:proofErr w:type="spellEnd"/>
      <w:r w:rsidR="001458E3">
        <w:rPr>
          <w:sz w:val="22"/>
          <w:szCs w:val="22"/>
        </w:rPr>
        <w:t xml:space="preserve"> – fell. T2 – 1 x Dead Monterey </w:t>
      </w:r>
      <w:proofErr w:type="spellStart"/>
      <w:r w:rsidR="001458E3">
        <w:rPr>
          <w:sz w:val="22"/>
          <w:szCs w:val="22"/>
        </w:rPr>
        <w:t>Cypruss</w:t>
      </w:r>
      <w:proofErr w:type="spellEnd"/>
      <w:r w:rsidR="001458E3">
        <w:rPr>
          <w:sz w:val="22"/>
          <w:szCs w:val="22"/>
        </w:rPr>
        <w:t xml:space="preserve"> – fell. T3 </w:t>
      </w:r>
      <w:r w:rsidR="00A7369D">
        <w:rPr>
          <w:sz w:val="22"/>
          <w:szCs w:val="22"/>
        </w:rPr>
        <w:t>–</w:t>
      </w:r>
      <w:r w:rsidR="001458E3">
        <w:rPr>
          <w:sz w:val="22"/>
          <w:szCs w:val="22"/>
        </w:rPr>
        <w:t xml:space="preserve"> </w:t>
      </w:r>
      <w:r w:rsidR="00A7369D">
        <w:rPr>
          <w:sz w:val="22"/>
          <w:szCs w:val="22"/>
        </w:rPr>
        <w:t>1 x Dying Bishops Pine – fell.</w:t>
      </w:r>
    </w:p>
    <w:p w14:paraId="0F1EC0F5" w14:textId="44F138E5" w:rsidR="009123A0" w:rsidRDefault="009123A0" w:rsidP="009123A0">
      <w:pPr>
        <w:pStyle w:val="BodyText"/>
        <w:ind w:left="720"/>
        <w:rPr>
          <w:b/>
          <w:bCs/>
          <w:sz w:val="22"/>
          <w:szCs w:val="22"/>
        </w:rPr>
      </w:pPr>
      <w:r>
        <w:rPr>
          <w:b/>
          <w:bCs/>
          <w:sz w:val="22"/>
          <w:szCs w:val="22"/>
        </w:rPr>
        <w:t>Location:</w:t>
      </w:r>
      <w:r w:rsidR="00A7369D">
        <w:rPr>
          <w:b/>
          <w:bCs/>
          <w:sz w:val="22"/>
          <w:szCs w:val="22"/>
        </w:rPr>
        <w:t xml:space="preserve">  </w:t>
      </w:r>
      <w:r w:rsidR="00A7369D">
        <w:rPr>
          <w:sz w:val="22"/>
          <w:szCs w:val="22"/>
        </w:rPr>
        <w:t xml:space="preserve">The Shed, </w:t>
      </w:r>
      <w:proofErr w:type="spellStart"/>
      <w:r w:rsidR="00A7369D">
        <w:rPr>
          <w:sz w:val="22"/>
          <w:szCs w:val="22"/>
        </w:rPr>
        <w:t>Botallack</w:t>
      </w:r>
      <w:proofErr w:type="spellEnd"/>
      <w:r w:rsidR="00A7369D">
        <w:rPr>
          <w:sz w:val="22"/>
          <w:szCs w:val="22"/>
        </w:rPr>
        <w:t xml:space="preserve"> Moor, St. Just. </w:t>
      </w:r>
      <w:r w:rsidR="00A7369D">
        <w:rPr>
          <w:b/>
          <w:bCs/>
          <w:sz w:val="22"/>
          <w:szCs w:val="22"/>
        </w:rPr>
        <w:t>Decided not to make a TPO</w:t>
      </w:r>
    </w:p>
    <w:p w14:paraId="75207C5C" w14:textId="4D543E7F" w:rsidR="00A7369D" w:rsidRPr="00A7369D" w:rsidRDefault="00A7369D" w:rsidP="009123A0">
      <w:pPr>
        <w:pStyle w:val="BodyText"/>
        <w:ind w:left="720"/>
        <w:rPr>
          <w:sz w:val="22"/>
          <w:szCs w:val="22"/>
        </w:rPr>
      </w:pPr>
      <w:r>
        <w:rPr>
          <w:b/>
          <w:bCs/>
          <w:sz w:val="22"/>
          <w:szCs w:val="22"/>
        </w:rPr>
        <w:t xml:space="preserve">(TCA apps) </w:t>
      </w:r>
      <w:r>
        <w:rPr>
          <w:sz w:val="22"/>
          <w:szCs w:val="22"/>
        </w:rPr>
        <w:t>(T. Cl. For Information Only).</w:t>
      </w:r>
    </w:p>
    <w:p w14:paraId="443BAA52" w14:textId="4001E3AE" w:rsidR="009123A0" w:rsidRDefault="009123A0" w:rsidP="00C77031">
      <w:pPr>
        <w:pStyle w:val="BodyText"/>
        <w:ind w:left="720"/>
        <w:rPr>
          <w:bCs/>
          <w:sz w:val="22"/>
          <w:szCs w:val="22"/>
        </w:rPr>
      </w:pPr>
    </w:p>
    <w:p w14:paraId="63F8BC2C" w14:textId="77777777" w:rsidR="00942B93" w:rsidRDefault="00942B93" w:rsidP="000D232C">
      <w:pPr>
        <w:pStyle w:val="BodyText"/>
        <w:ind w:left="720"/>
        <w:rPr>
          <w:b/>
          <w:bCs/>
          <w:sz w:val="22"/>
          <w:szCs w:val="22"/>
        </w:rPr>
      </w:pPr>
    </w:p>
    <w:p w14:paraId="3E4A1D93" w14:textId="77777777" w:rsidR="00942B93" w:rsidRDefault="00942B93" w:rsidP="000D232C">
      <w:pPr>
        <w:pStyle w:val="BodyText"/>
        <w:ind w:left="720"/>
        <w:rPr>
          <w:b/>
          <w:bCs/>
          <w:sz w:val="22"/>
          <w:szCs w:val="22"/>
        </w:rPr>
      </w:pPr>
    </w:p>
    <w:p w14:paraId="5987D26F" w14:textId="5857E070" w:rsidR="000D232C" w:rsidRPr="0038310C" w:rsidRDefault="000D232C" w:rsidP="000D232C">
      <w:pPr>
        <w:pStyle w:val="BodyText"/>
        <w:ind w:left="720"/>
        <w:rPr>
          <w:sz w:val="22"/>
          <w:szCs w:val="22"/>
        </w:rPr>
      </w:pPr>
      <w:r>
        <w:rPr>
          <w:b/>
          <w:bCs/>
          <w:sz w:val="22"/>
          <w:szCs w:val="22"/>
        </w:rPr>
        <w:t xml:space="preserve">Application:  </w:t>
      </w:r>
      <w:r>
        <w:rPr>
          <w:sz w:val="22"/>
          <w:szCs w:val="22"/>
        </w:rPr>
        <w:t>PA20/03941</w:t>
      </w:r>
    </w:p>
    <w:p w14:paraId="4AA0C6FD" w14:textId="6F423DBE" w:rsidR="000D232C" w:rsidRPr="0038310C" w:rsidRDefault="000D232C" w:rsidP="000D232C">
      <w:pPr>
        <w:pStyle w:val="BodyText"/>
        <w:ind w:left="720"/>
        <w:rPr>
          <w:sz w:val="22"/>
          <w:szCs w:val="22"/>
        </w:rPr>
      </w:pPr>
      <w:r>
        <w:rPr>
          <w:b/>
          <w:bCs/>
          <w:sz w:val="22"/>
          <w:szCs w:val="22"/>
        </w:rPr>
        <w:t xml:space="preserve">Proposal:  </w:t>
      </w:r>
      <w:r w:rsidR="00FE01CD">
        <w:rPr>
          <w:sz w:val="22"/>
          <w:szCs w:val="22"/>
        </w:rPr>
        <w:t>Lawful Development Certificate for existing caravan that has lawfully been lived in since 2002 for full residential purposes.</w:t>
      </w:r>
    </w:p>
    <w:p w14:paraId="14FEA983" w14:textId="69FFC3D0" w:rsidR="000D232C" w:rsidRPr="0038310C" w:rsidRDefault="000D232C" w:rsidP="000D232C">
      <w:pPr>
        <w:pStyle w:val="BodyText"/>
        <w:ind w:left="720"/>
        <w:rPr>
          <w:sz w:val="22"/>
          <w:szCs w:val="22"/>
        </w:rPr>
      </w:pPr>
      <w:r>
        <w:rPr>
          <w:b/>
          <w:bCs/>
          <w:sz w:val="22"/>
          <w:szCs w:val="22"/>
        </w:rPr>
        <w:t xml:space="preserve">Location:  </w:t>
      </w:r>
      <w:r w:rsidR="00FE01CD">
        <w:rPr>
          <w:sz w:val="22"/>
          <w:szCs w:val="22"/>
        </w:rPr>
        <w:t xml:space="preserve">Caravan at </w:t>
      </w:r>
      <w:proofErr w:type="spellStart"/>
      <w:r w:rsidR="00FE01CD">
        <w:rPr>
          <w:sz w:val="22"/>
          <w:szCs w:val="22"/>
        </w:rPr>
        <w:t>Bollowal</w:t>
      </w:r>
      <w:proofErr w:type="spellEnd"/>
      <w:r w:rsidR="00FE01CD">
        <w:rPr>
          <w:sz w:val="22"/>
          <w:szCs w:val="22"/>
        </w:rPr>
        <w:t xml:space="preserve"> Farm</w:t>
      </w:r>
      <w:r>
        <w:rPr>
          <w:sz w:val="22"/>
          <w:szCs w:val="22"/>
        </w:rPr>
        <w:t xml:space="preserve">, St. Just.  </w:t>
      </w:r>
      <w:r w:rsidR="00FE01CD">
        <w:rPr>
          <w:b/>
          <w:bCs/>
          <w:sz w:val="22"/>
          <w:szCs w:val="22"/>
        </w:rPr>
        <w:t>Withdrawn</w:t>
      </w:r>
      <w:r>
        <w:rPr>
          <w:b/>
          <w:bCs/>
          <w:sz w:val="22"/>
          <w:szCs w:val="22"/>
        </w:rPr>
        <w:t xml:space="preserve"> </w:t>
      </w:r>
      <w:r>
        <w:rPr>
          <w:sz w:val="22"/>
          <w:szCs w:val="22"/>
        </w:rPr>
        <w:t xml:space="preserve">(T. Cl. No </w:t>
      </w:r>
      <w:r w:rsidR="00FE01CD">
        <w:rPr>
          <w:sz w:val="22"/>
          <w:szCs w:val="22"/>
        </w:rPr>
        <w:t>Comment</w:t>
      </w:r>
      <w:r>
        <w:rPr>
          <w:sz w:val="22"/>
          <w:szCs w:val="22"/>
        </w:rPr>
        <w:t>).</w:t>
      </w:r>
    </w:p>
    <w:p w14:paraId="3E7D2D7C" w14:textId="77777777" w:rsidR="00FE01CD" w:rsidRDefault="00FE01CD" w:rsidP="00C77031">
      <w:pPr>
        <w:pStyle w:val="BodyText"/>
        <w:ind w:left="720"/>
        <w:rPr>
          <w:bCs/>
          <w:sz w:val="22"/>
          <w:szCs w:val="22"/>
        </w:rPr>
      </w:pPr>
    </w:p>
    <w:p w14:paraId="507A3E0C" w14:textId="4DD4FE9D" w:rsidR="000D232C" w:rsidRPr="0038310C" w:rsidRDefault="000D232C" w:rsidP="000D232C">
      <w:pPr>
        <w:pStyle w:val="BodyText"/>
        <w:ind w:left="720"/>
        <w:rPr>
          <w:sz w:val="22"/>
          <w:szCs w:val="22"/>
        </w:rPr>
      </w:pPr>
      <w:r>
        <w:rPr>
          <w:b/>
          <w:bCs/>
          <w:sz w:val="22"/>
          <w:szCs w:val="22"/>
        </w:rPr>
        <w:t xml:space="preserve">Application:  </w:t>
      </w:r>
      <w:r>
        <w:rPr>
          <w:sz w:val="22"/>
          <w:szCs w:val="22"/>
        </w:rPr>
        <w:t>PA20/0</w:t>
      </w:r>
      <w:r w:rsidR="00FE01CD">
        <w:rPr>
          <w:sz w:val="22"/>
          <w:szCs w:val="22"/>
        </w:rPr>
        <w:t>7884</w:t>
      </w:r>
    </w:p>
    <w:p w14:paraId="7CAB21DB" w14:textId="6DBD5F94" w:rsidR="000D232C" w:rsidRPr="0038310C" w:rsidRDefault="000D232C" w:rsidP="000D232C">
      <w:pPr>
        <w:pStyle w:val="BodyText"/>
        <w:ind w:left="720"/>
        <w:rPr>
          <w:sz w:val="22"/>
          <w:szCs w:val="22"/>
        </w:rPr>
      </w:pPr>
      <w:r>
        <w:rPr>
          <w:b/>
          <w:bCs/>
          <w:sz w:val="22"/>
          <w:szCs w:val="22"/>
        </w:rPr>
        <w:t xml:space="preserve">Proposal:  </w:t>
      </w:r>
      <w:r w:rsidR="00FE01CD">
        <w:rPr>
          <w:sz w:val="22"/>
          <w:szCs w:val="22"/>
        </w:rPr>
        <w:t>Conversion of existing domestic ancillary building to ancillary accommodation</w:t>
      </w:r>
      <w:r w:rsidR="005D6D26">
        <w:rPr>
          <w:sz w:val="22"/>
          <w:szCs w:val="22"/>
        </w:rPr>
        <w:t>.</w:t>
      </w:r>
    </w:p>
    <w:p w14:paraId="4C3EC40C" w14:textId="70DAFBE2" w:rsidR="000D232C" w:rsidRPr="0038310C" w:rsidRDefault="000D232C" w:rsidP="000D232C">
      <w:pPr>
        <w:pStyle w:val="BodyText"/>
        <w:ind w:left="720"/>
        <w:rPr>
          <w:sz w:val="22"/>
          <w:szCs w:val="22"/>
        </w:rPr>
      </w:pPr>
      <w:r>
        <w:rPr>
          <w:b/>
          <w:bCs/>
          <w:sz w:val="22"/>
          <w:szCs w:val="22"/>
        </w:rPr>
        <w:t xml:space="preserve">Location:  </w:t>
      </w:r>
      <w:proofErr w:type="spellStart"/>
      <w:r w:rsidR="00FE01CD">
        <w:rPr>
          <w:sz w:val="22"/>
          <w:szCs w:val="22"/>
        </w:rPr>
        <w:t>Nanquidno</w:t>
      </w:r>
      <w:proofErr w:type="spellEnd"/>
      <w:r w:rsidR="00FE01CD">
        <w:rPr>
          <w:sz w:val="22"/>
          <w:szCs w:val="22"/>
        </w:rPr>
        <w:t xml:space="preserve"> Farm, Road from Newtown to </w:t>
      </w:r>
      <w:proofErr w:type="spellStart"/>
      <w:r w:rsidR="00FE01CD">
        <w:rPr>
          <w:sz w:val="22"/>
          <w:szCs w:val="22"/>
        </w:rPr>
        <w:t>Nanjulian</w:t>
      </w:r>
      <w:proofErr w:type="spellEnd"/>
      <w:r w:rsidR="00FE01CD">
        <w:rPr>
          <w:sz w:val="22"/>
          <w:szCs w:val="22"/>
        </w:rPr>
        <w:t xml:space="preserve">, </w:t>
      </w:r>
      <w:proofErr w:type="spellStart"/>
      <w:r w:rsidR="00FE01CD">
        <w:rPr>
          <w:sz w:val="22"/>
          <w:szCs w:val="22"/>
        </w:rPr>
        <w:t>Nanquidno</w:t>
      </w:r>
      <w:proofErr w:type="spellEnd"/>
      <w:r>
        <w:rPr>
          <w:sz w:val="22"/>
          <w:szCs w:val="22"/>
        </w:rPr>
        <w:t xml:space="preserve">, St. Just.  </w:t>
      </w:r>
      <w:r>
        <w:rPr>
          <w:b/>
          <w:bCs/>
          <w:sz w:val="22"/>
          <w:szCs w:val="22"/>
        </w:rPr>
        <w:t xml:space="preserve">Approval </w:t>
      </w:r>
      <w:r>
        <w:rPr>
          <w:sz w:val="22"/>
          <w:szCs w:val="22"/>
        </w:rPr>
        <w:t>(T. Cl. No Objection).</w:t>
      </w:r>
    </w:p>
    <w:p w14:paraId="2A44859C" w14:textId="77777777" w:rsidR="00FE01CD" w:rsidRDefault="00FE01CD" w:rsidP="000D232C">
      <w:pPr>
        <w:pStyle w:val="BodyText"/>
        <w:ind w:left="720"/>
        <w:rPr>
          <w:b/>
          <w:bCs/>
          <w:sz w:val="22"/>
          <w:szCs w:val="22"/>
        </w:rPr>
      </w:pPr>
    </w:p>
    <w:p w14:paraId="1C07D06A" w14:textId="199BEF1C" w:rsidR="000D232C" w:rsidRPr="0038310C" w:rsidRDefault="000D232C" w:rsidP="000D232C">
      <w:pPr>
        <w:pStyle w:val="BodyText"/>
        <w:ind w:left="720"/>
        <w:rPr>
          <w:sz w:val="22"/>
          <w:szCs w:val="22"/>
        </w:rPr>
      </w:pPr>
      <w:r>
        <w:rPr>
          <w:b/>
          <w:bCs/>
          <w:sz w:val="22"/>
          <w:szCs w:val="22"/>
        </w:rPr>
        <w:t xml:space="preserve">Application:  </w:t>
      </w:r>
      <w:r>
        <w:rPr>
          <w:sz w:val="22"/>
          <w:szCs w:val="22"/>
        </w:rPr>
        <w:t>PA20/08</w:t>
      </w:r>
      <w:r w:rsidR="00F9796E">
        <w:rPr>
          <w:sz w:val="22"/>
          <w:szCs w:val="22"/>
        </w:rPr>
        <w:t>314</w:t>
      </w:r>
    </w:p>
    <w:p w14:paraId="72D34321" w14:textId="1108E087" w:rsidR="000D232C" w:rsidRPr="0038310C" w:rsidRDefault="000D232C" w:rsidP="000D232C">
      <w:pPr>
        <w:pStyle w:val="BodyText"/>
        <w:ind w:left="720"/>
        <w:rPr>
          <w:sz w:val="22"/>
          <w:szCs w:val="22"/>
        </w:rPr>
      </w:pPr>
      <w:r>
        <w:rPr>
          <w:b/>
          <w:bCs/>
          <w:sz w:val="22"/>
          <w:szCs w:val="22"/>
        </w:rPr>
        <w:t xml:space="preserve">Proposal:  </w:t>
      </w:r>
      <w:r w:rsidR="00F9796E">
        <w:rPr>
          <w:sz w:val="22"/>
          <w:szCs w:val="22"/>
        </w:rPr>
        <w:t>Replacement Bay Windows</w:t>
      </w:r>
    </w:p>
    <w:p w14:paraId="2DC333EA" w14:textId="6C464F8B" w:rsidR="000D232C" w:rsidRPr="0038310C" w:rsidRDefault="000D232C" w:rsidP="000D232C">
      <w:pPr>
        <w:pStyle w:val="BodyText"/>
        <w:ind w:left="720"/>
        <w:rPr>
          <w:sz w:val="22"/>
          <w:szCs w:val="22"/>
        </w:rPr>
      </w:pPr>
      <w:r>
        <w:rPr>
          <w:b/>
          <w:bCs/>
          <w:sz w:val="22"/>
          <w:szCs w:val="22"/>
        </w:rPr>
        <w:t xml:space="preserve">Location:  </w:t>
      </w:r>
      <w:r w:rsidR="00F9796E">
        <w:rPr>
          <w:sz w:val="22"/>
          <w:szCs w:val="22"/>
        </w:rPr>
        <w:t>6A, Cape Cornwall Street</w:t>
      </w:r>
      <w:r>
        <w:rPr>
          <w:sz w:val="22"/>
          <w:szCs w:val="22"/>
        </w:rPr>
        <w:t xml:space="preserve">, St. Just.  </w:t>
      </w:r>
      <w:r>
        <w:rPr>
          <w:b/>
          <w:bCs/>
          <w:sz w:val="22"/>
          <w:szCs w:val="22"/>
        </w:rPr>
        <w:t xml:space="preserve">Approval </w:t>
      </w:r>
      <w:r>
        <w:rPr>
          <w:sz w:val="22"/>
          <w:szCs w:val="22"/>
        </w:rPr>
        <w:t>(T. Cl. No Objection).</w:t>
      </w:r>
    </w:p>
    <w:p w14:paraId="5DB8433A" w14:textId="34AB5347" w:rsidR="001F118E" w:rsidRDefault="001F118E" w:rsidP="00C77031">
      <w:pPr>
        <w:pStyle w:val="BodyText"/>
        <w:ind w:left="720"/>
        <w:rPr>
          <w:bCs/>
          <w:sz w:val="22"/>
          <w:szCs w:val="22"/>
        </w:rPr>
      </w:pPr>
    </w:p>
    <w:p w14:paraId="0A635150" w14:textId="5D15E910" w:rsidR="000D232C" w:rsidRPr="0038310C" w:rsidRDefault="000D232C" w:rsidP="000D232C">
      <w:pPr>
        <w:pStyle w:val="BodyText"/>
        <w:ind w:left="720"/>
        <w:rPr>
          <w:sz w:val="22"/>
          <w:szCs w:val="22"/>
        </w:rPr>
      </w:pPr>
      <w:r>
        <w:rPr>
          <w:b/>
          <w:bCs/>
          <w:sz w:val="22"/>
          <w:szCs w:val="22"/>
        </w:rPr>
        <w:t xml:space="preserve">Application:  </w:t>
      </w:r>
      <w:r>
        <w:rPr>
          <w:sz w:val="22"/>
          <w:szCs w:val="22"/>
        </w:rPr>
        <w:t>PA20/0</w:t>
      </w:r>
      <w:r w:rsidR="00F9796E">
        <w:rPr>
          <w:sz w:val="22"/>
          <w:szCs w:val="22"/>
        </w:rPr>
        <w:t>9444</w:t>
      </w:r>
    </w:p>
    <w:p w14:paraId="1F331513" w14:textId="4561FAAA" w:rsidR="000D232C" w:rsidRPr="0038310C" w:rsidRDefault="000D232C" w:rsidP="000D232C">
      <w:pPr>
        <w:pStyle w:val="BodyText"/>
        <w:ind w:left="720"/>
        <w:rPr>
          <w:sz w:val="22"/>
          <w:szCs w:val="22"/>
        </w:rPr>
      </w:pPr>
      <w:r>
        <w:rPr>
          <w:b/>
          <w:bCs/>
          <w:sz w:val="22"/>
          <w:szCs w:val="22"/>
        </w:rPr>
        <w:t xml:space="preserve">Proposal:  </w:t>
      </w:r>
      <w:r w:rsidR="00F9796E">
        <w:rPr>
          <w:sz w:val="22"/>
          <w:szCs w:val="22"/>
        </w:rPr>
        <w:t>Non-material amendment to PA19/09099. Reduce the ridge height of the overall building by 800mm.No other amendments sought.</w:t>
      </w:r>
    </w:p>
    <w:p w14:paraId="05BC376C" w14:textId="0864E4E0" w:rsidR="000D232C" w:rsidRDefault="000D232C" w:rsidP="000D232C">
      <w:pPr>
        <w:pStyle w:val="BodyText"/>
        <w:ind w:left="720"/>
        <w:rPr>
          <w:sz w:val="22"/>
          <w:szCs w:val="22"/>
        </w:rPr>
      </w:pPr>
      <w:r>
        <w:rPr>
          <w:b/>
          <w:bCs/>
          <w:sz w:val="22"/>
          <w:szCs w:val="22"/>
        </w:rPr>
        <w:t xml:space="preserve">Location:  </w:t>
      </w:r>
      <w:proofErr w:type="spellStart"/>
      <w:r w:rsidR="00F9796E">
        <w:rPr>
          <w:sz w:val="22"/>
          <w:szCs w:val="22"/>
        </w:rPr>
        <w:t>Porthnanven</w:t>
      </w:r>
      <w:proofErr w:type="spellEnd"/>
      <w:r w:rsidR="00F9796E">
        <w:rPr>
          <w:sz w:val="22"/>
          <w:szCs w:val="22"/>
        </w:rPr>
        <w:t xml:space="preserve"> House, Access track to Cot Valley Lodge</w:t>
      </w:r>
      <w:r>
        <w:rPr>
          <w:sz w:val="22"/>
          <w:szCs w:val="22"/>
        </w:rPr>
        <w:t xml:space="preserve">, </w:t>
      </w:r>
      <w:r w:rsidR="00F9796E">
        <w:rPr>
          <w:sz w:val="22"/>
          <w:szCs w:val="22"/>
        </w:rPr>
        <w:t xml:space="preserve">Cot Valley, </w:t>
      </w:r>
      <w:r>
        <w:rPr>
          <w:sz w:val="22"/>
          <w:szCs w:val="22"/>
        </w:rPr>
        <w:t xml:space="preserve">St. Just.  </w:t>
      </w:r>
      <w:r>
        <w:rPr>
          <w:b/>
          <w:bCs/>
          <w:sz w:val="22"/>
          <w:szCs w:val="22"/>
        </w:rPr>
        <w:t xml:space="preserve">Approval </w:t>
      </w:r>
      <w:r>
        <w:rPr>
          <w:sz w:val="22"/>
          <w:szCs w:val="22"/>
        </w:rPr>
        <w:t>(T. Cl. No Objection).</w:t>
      </w:r>
    </w:p>
    <w:p w14:paraId="21AD1016" w14:textId="074EE401" w:rsidR="00942B93" w:rsidRDefault="00942B93" w:rsidP="000D232C">
      <w:pPr>
        <w:pStyle w:val="BodyText"/>
        <w:ind w:left="720"/>
        <w:rPr>
          <w:sz w:val="22"/>
          <w:szCs w:val="22"/>
        </w:rPr>
      </w:pPr>
    </w:p>
    <w:p w14:paraId="788D9CD4" w14:textId="70BF7137" w:rsidR="00942B93" w:rsidRPr="00942B93" w:rsidRDefault="00942B93" w:rsidP="000D232C">
      <w:pPr>
        <w:pStyle w:val="BodyText"/>
        <w:ind w:left="720"/>
        <w:rPr>
          <w:sz w:val="22"/>
          <w:szCs w:val="22"/>
        </w:rPr>
      </w:pPr>
      <w:bookmarkStart w:id="4" w:name="_Hlk60143382"/>
      <w:r>
        <w:rPr>
          <w:b/>
          <w:bCs/>
          <w:sz w:val="22"/>
          <w:szCs w:val="22"/>
        </w:rPr>
        <w:t xml:space="preserve">Application:  </w:t>
      </w:r>
      <w:r>
        <w:rPr>
          <w:sz w:val="22"/>
          <w:szCs w:val="22"/>
        </w:rPr>
        <w:t>PA20/07051</w:t>
      </w:r>
    </w:p>
    <w:p w14:paraId="06D44A8D" w14:textId="47D504A3" w:rsidR="00942B93" w:rsidRDefault="00942B93" w:rsidP="000D232C">
      <w:pPr>
        <w:pStyle w:val="BodyText"/>
        <w:ind w:left="720"/>
        <w:rPr>
          <w:sz w:val="22"/>
          <w:szCs w:val="22"/>
        </w:rPr>
      </w:pPr>
      <w:r>
        <w:rPr>
          <w:b/>
          <w:bCs/>
          <w:sz w:val="22"/>
          <w:szCs w:val="22"/>
        </w:rPr>
        <w:t xml:space="preserve">Proposal:  </w:t>
      </w:r>
      <w:r>
        <w:rPr>
          <w:sz w:val="22"/>
          <w:szCs w:val="22"/>
        </w:rPr>
        <w:t>Listed Building Consent: Construction of lean-to timber greenhouse</w:t>
      </w:r>
    </w:p>
    <w:p w14:paraId="521FC5C5" w14:textId="33D11F3F" w:rsidR="00942B93" w:rsidRPr="00412515" w:rsidRDefault="00412515" w:rsidP="000D232C">
      <w:pPr>
        <w:pStyle w:val="BodyText"/>
        <w:ind w:left="720"/>
        <w:rPr>
          <w:sz w:val="22"/>
          <w:szCs w:val="22"/>
        </w:rPr>
      </w:pPr>
      <w:r>
        <w:rPr>
          <w:sz w:val="22"/>
          <w:szCs w:val="22"/>
        </w:rPr>
        <w:t>t</w:t>
      </w:r>
      <w:r w:rsidR="00942B93">
        <w:rPr>
          <w:sz w:val="22"/>
          <w:szCs w:val="22"/>
        </w:rPr>
        <w:t xml:space="preserve">o south side of </w:t>
      </w:r>
      <w:r>
        <w:rPr>
          <w:sz w:val="22"/>
          <w:szCs w:val="22"/>
        </w:rPr>
        <w:t>house. 1.4m x 3.6m</w:t>
      </w:r>
    </w:p>
    <w:p w14:paraId="18095031" w14:textId="1C0B24E0" w:rsidR="00942B93" w:rsidRPr="00412515" w:rsidRDefault="00942B93" w:rsidP="000D232C">
      <w:pPr>
        <w:pStyle w:val="BodyText"/>
        <w:ind w:left="720"/>
        <w:rPr>
          <w:sz w:val="22"/>
          <w:szCs w:val="22"/>
        </w:rPr>
      </w:pPr>
      <w:r>
        <w:rPr>
          <w:b/>
          <w:bCs/>
          <w:sz w:val="22"/>
          <w:szCs w:val="22"/>
        </w:rPr>
        <w:t>Location:</w:t>
      </w:r>
      <w:r w:rsidR="00412515">
        <w:rPr>
          <w:b/>
          <w:bCs/>
          <w:sz w:val="22"/>
          <w:szCs w:val="22"/>
        </w:rPr>
        <w:t xml:space="preserve">  </w:t>
      </w:r>
      <w:r w:rsidR="00412515">
        <w:rPr>
          <w:sz w:val="22"/>
          <w:szCs w:val="22"/>
        </w:rPr>
        <w:t>3-4 Chy-an-</w:t>
      </w:r>
      <w:proofErr w:type="spellStart"/>
      <w:r w:rsidR="00412515">
        <w:rPr>
          <w:sz w:val="22"/>
          <w:szCs w:val="22"/>
        </w:rPr>
        <w:t>Gwyador</w:t>
      </w:r>
      <w:proofErr w:type="spellEnd"/>
      <w:r w:rsidR="00412515">
        <w:rPr>
          <w:sz w:val="22"/>
          <w:szCs w:val="22"/>
        </w:rPr>
        <w:t xml:space="preserve">, </w:t>
      </w:r>
      <w:proofErr w:type="spellStart"/>
      <w:r w:rsidR="00412515">
        <w:rPr>
          <w:sz w:val="22"/>
          <w:szCs w:val="22"/>
        </w:rPr>
        <w:t>Bojewyan</w:t>
      </w:r>
      <w:proofErr w:type="spellEnd"/>
      <w:r w:rsidR="00412515">
        <w:rPr>
          <w:sz w:val="22"/>
          <w:szCs w:val="22"/>
        </w:rPr>
        <w:t xml:space="preserve"> </w:t>
      </w:r>
      <w:proofErr w:type="spellStart"/>
      <w:r w:rsidR="00412515">
        <w:rPr>
          <w:sz w:val="22"/>
          <w:szCs w:val="22"/>
        </w:rPr>
        <w:t>Stennack</w:t>
      </w:r>
      <w:proofErr w:type="spellEnd"/>
      <w:r w:rsidR="00412515">
        <w:rPr>
          <w:sz w:val="22"/>
          <w:szCs w:val="22"/>
        </w:rPr>
        <w:t xml:space="preserve">, </w:t>
      </w:r>
      <w:proofErr w:type="spellStart"/>
      <w:r w:rsidR="00412515">
        <w:rPr>
          <w:sz w:val="22"/>
          <w:szCs w:val="22"/>
        </w:rPr>
        <w:t>Pendeen</w:t>
      </w:r>
      <w:proofErr w:type="spellEnd"/>
      <w:proofErr w:type="gramStart"/>
      <w:r w:rsidR="00412515">
        <w:rPr>
          <w:sz w:val="22"/>
          <w:szCs w:val="22"/>
        </w:rPr>
        <w:t>. .</w:t>
      </w:r>
      <w:proofErr w:type="gramEnd"/>
      <w:r w:rsidR="00412515">
        <w:rPr>
          <w:sz w:val="22"/>
          <w:szCs w:val="22"/>
        </w:rPr>
        <w:t xml:space="preserve"> </w:t>
      </w:r>
      <w:r w:rsidR="00412515">
        <w:rPr>
          <w:b/>
          <w:bCs/>
          <w:sz w:val="22"/>
          <w:szCs w:val="22"/>
        </w:rPr>
        <w:t xml:space="preserve">Approval </w:t>
      </w:r>
      <w:r w:rsidR="00412515">
        <w:rPr>
          <w:sz w:val="22"/>
          <w:szCs w:val="22"/>
        </w:rPr>
        <w:t>(T. Cl. No Objection).</w:t>
      </w:r>
    </w:p>
    <w:p w14:paraId="4F932D1B" w14:textId="77777777" w:rsidR="00942B93" w:rsidRPr="00942B93" w:rsidRDefault="00942B93" w:rsidP="000D232C">
      <w:pPr>
        <w:pStyle w:val="BodyText"/>
        <w:ind w:left="720"/>
        <w:rPr>
          <w:b/>
          <w:bCs/>
          <w:sz w:val="22"/>
          <w:szCs w:val="22"/>
        </w:rPr>
      </w:pPr>
    </w:p>
    <w:bookmarkEnd w:id="4"/>
    <w:p w14:paraId="06A0A0D9" w14:textId="266AC275" w:rsidR="00942B93" w:rsidRPr="00412515" w:rsidRDefault="00942B93" w:rsidP="00942B93">
      <w:pPr>
        <w:pStyle w:val="BodyText"/>
        <w:ind w:left="720"/>
        <w:rPr>
          <w:sz w:val="22"/>
          <w:szCs w:val="22"/>
        </w:rPr>
      </w:pPr>
      <w:r>
        <w:rPr>
          <w:b/>
          <w:bCs/>
          <w:sz w:val="22"/>
          <w:szCs w:val="22"/>
        </w:rPr>
        <w:t>Application:</w:t>
      </w:r>
      <w:r w:rsidR="00412515">
        <w:rPr>
          <w:b/>
          <w:bCs/>
          <w:sz w:val="22"/>
          <w:szCs w:val="22"/>
        </w:rPr>
        <w:t xml:space="preserve">  </w:t>
      </w:r>
      <w:r w:rsidR="00412515">
        <w:rPr>
          <w:sz w:val="22"/>
          <w:szCs w:val="22"/>
        </w:rPr>
        <w:t>PA20/07785</w:t>
      </w:r>
    </w:p>
    <w:p w14:paraId="5B474C78" w14:textId="1781DB95" w:rsidR="00942B93" w:rsidRPr="00412515" w:rsidRDefault="00942B93" w:rsidP="00942B93">
      <w:pPr>
        <w:pStyle w:val="BodyText"/>
        <w:ind w:left="720"/>
        <w:rPr>
          <w:sz w:val="22"/>
          <w:szCs w:val="22"/>
        </w:rPr>
      </w:pPr>
      <w:r>
        <w:rPr>
          <w:b/>
          <w:bCs/>
          <w:sz w:val="22"/>
          <w:szCs w:val="22"/>
        </w:rPr>
        <w:t>Proposal:</w:t>
      </w:r>
      <w:r w:rsidR="00412515">
        <w:rPr>
          <w:b/>
          <w:bCs/>
          <w:sz w:val="22"/>
          <w:szCs w:val="22"/>
        </w:rPr>
        <w:t xml:space="preserve">  </w:t>
      </w:r>
      <w:r w:rsidR="00412515">
        <w:rPr>
          <w:sz w:val="22"/>
          <w:szCs w:val="22"/>
        </w:rPr>
        <w:t>External rendering and first floor cladding.</w:t>
      </w:r>
    </w:p>
    <w:p w14:paraId="594D74CE" w14:textId="3409A850" w:rsidR="00942B93" w:rsidRDefault="00942B93" w:rsidP="00942B93">
      <w:pPr>
        <w:pStyle w:val="BodyText"/>
        <w:ind w:left="720"/>
        <w:rPr>
          <w:sz w:val="22"/>
          <w:szCs w:val="22"/>
        </w:rPr>
      </w:pPr>
      <w:r>
        <w:rPr>
          <w:b/>
          <w:bCs/>
          <w:sz w:val="22"/>
          <w:szCs w:val="22"/>
        </w:rPr>
        <w:t>Location:</w:t>
      </w:r>
      <w:r w:rsidR="00412515">
        <w:rPr>
          <w:b/>
          <w:bCs/>
          <w:sz w:val="22"/>
          <w:szCs w:val="22"/>
        </w:rPr>
        <w:t xml:space="preserve">  </w:t>
      </w:r>
      <w:r w:rsidR="00412515">
        <w:rPr>
          <w:sz w:val="22"/>
          <w:szCs w:val="22"/>
        </w:rPr>
        <w:t xml:space="preserve">18, </w:t>
      </w:r>
      <w:proofErr w:type="spellStart"/>
      <w:r w:rsidR="00412515">
        <w:rPr>
          <w:sz w:val="22"/>
          <w:szCs w:val="22"/>
        </w:rPr>
        <w:t>Talveneth</w:t>
      </w:r>
      <w:proofErr w:type="spellEnd"/>
      <w:r w:rsidR="00412515">
        <w:rPr>
          <w:sz w:val="22"/>
          <w:szCs w:val="22"/>
        </w:rPr>
        <w:t xml:space="preserve">, </w:t>
      </w:r>
      <w:proofErr w:type="spellStart"/>
      <w:r w:rsidR="00412515">
        <w:rPr>
          <w:sz w:val="22"/>
          <w:szCs w:val="22"/>
        </w:rPr>
        <w:t>Pendeen</w:t>
      </w:r>
      <w:proofErr w:type="spellEnd"/>
      <w:r w:rsidR="00412515">
        <w:rPr>
          <w:sz w:val="22"/>
          <w:szCs w:val="22"/>
        </w:rPr>
        <w:t xml:space="preserve">. </w:t>
      </w:r>
      <w:r w:rsidR="00412515">
        <w:rPr>
          <w:b/>
          <w:bCs/>
          <w:sz w:val="22"/>
          <w:szCs w:val="22"/>
        </w:rPr>
        <w:t xml:space="preserve">Approval </w:t>
      </w:r>
      <w:r w:rsidR="00412515">
        <w:rPr>
          <w:sz w:val="22"/>
          <w:szCs w:val="22"/>
        </w:rPr>
        <w:t>(T. Cl. Would like to see Cedar</w:t>
      </w:r>
    </w:p>
    <w:p w14:paraId="718AE50B" w14:textId="0DFEF202" w:rsidR="00412515" w:rsidRPr="00412515" w:rsidRDefault="00412515" w:rsidP="00942B93">
      <w:pPr>
        <w:pStyle w:val="BodyText"/>
        <w:ind w:left="720"/>
        <w:rPr>
          <w:sz w:val="22"/>
          <w:szCs w:val="22"/>
        </w:rPr>
      </w:pPr>
      <w:r>
        <w:rPr>
          <w:sz w:val="22"/>
          <w:szCs w:val="22"/>
        </w:rPr>
        <w:t xml:space="preserve">Natural Board (Wood) used since that is the most suitable material for sustainability not brown plastic material. T. Cl. </w:t>
      </w:r>
      <w:r w:rsidR="00C9479C">
        <w:rPr>
          <w:sz w:val="22"/>
          <w:szCs w:val="22"/>
        </w:rPr>
        <w:t>w</w:t>
      </w:r>
      <w:r>
        <w:rPr>
          <w:sz w:val="22"/>
          <w:szCs w:val="22"/>
        </w:rPr>
        <w:t xml:space="preserve">ould have no objection if Cedar </w:t>
      </w:r>
      <w:r w:rsidR="00C11944">
        <w:rPr>
          <w:sz w:val="22"/>
          <w:szCs w:val="22"/>
        </w:rPr>
        <w:t>Natural Board (Wood) is used).</w:t>
      </w:r>
      <w:r>
        <w:rPr>
          <w:sz w:val="22"/>
          <w:szCs w:val="22"/>
        </w:rPr>
        <w:t xml:space="preserve"> </w:t>
      </w:r>
    </w:p>
    <w:p w14:paraId="2BA69845" w14:textId="0A5B35B3" w:rsidR="000D232C" w:rsidRDefault="000D232C" w:rsidP="00C77031">
      <w:pPr>
        <w:pStyle w:val="BodyText"/>
        <w:ind w:left="720"/>
        <w:rPr>
          <w:bCs/>
          <w:sz w:val="22"/>
          <w:szCs w:val="22"/>
        </w:rPr>
      </w:pPr>
    </w:p>
    <w:p w14:paraId="6A568370" w14:textId="4962BF69" w:rsidR="00C77031" w:rsidRPr="00C77031" w:rsidRDefault="00C77031" w:rsidP="00C77031">
      <w:pPr>
        <w:pStyle w:val="BodyText"/>
        <w:rPr>
          <w:bCs/>
          <w:i/>
          <w:iCs/>
          <w:sz w:val="22"/>
          <w:szCs w:val="22"/>
        </w:rPr>
      </w:pPr>
      <w:r w:rsidRPr="00C77031">
        <w:rPr>
          <w:b/>
          <w:sz w:val="22"/>
          <w:szCs w:val="22"/>
        </w:rPr>
        <w:t xml:space="preserve">c)      </w:t>
      </w:r>
      <w:r w:rsidR="00942B93">
        <w:rPr>
          <w:b/>
          <w:sz w:val="22"/>
          <w:szCs w:val="22"/>
        </w:rPr>
        <w:t xml:space="preserve"> </w:t>
      </w:r>
      <w:r w:rsidRPr="00C77031">
        <w:rPr>
          <w:b/>
          <w:sz w:val="22"/>
          <w:szCs w:val="22"/>
        </w:rPr>
        <w:t xml:space="preserve"> Appeals           </w:t>
      </w:r>
      <w:r w:rsidRPr="00C77031">
        <w:rPr>
          <w:bCs/>
          <w:i/>
          <w:iCs/>
          <w:sz w:val="22"/>
          <w:szCs w:val="22"/>
        </w:rPr>
        <w:t>None</w:t>
      </w:r>
    </w:p>
    <w:p w14:paraId="13FD5F98" w14:textId="7219B741" w:rsidR="00C77031" w:rsidRPr="00C77031" w:rsidRDefault="00061860" w:rsidP="00C77031">
      <w:pPr>
        <w:pStyle w:val="BodyText"/>
        <w:rPr>
          <w:b/>
          <w:sz w:val="22"/>
          <w:szCs w:val="22"/>
        </w:rPr>
      </w:pPr>
      <w:r>
        <w:rPr>
          <w:b/>
          <w:sz w:val="22"/>
          <w:szCs w:val="22"/>
        </w:rPr>
        <w:t xml:space="preserve"> </w:t>
      </w:r>
    </w:p>
    <w:p w14:paraId="7A490004" w14:textId="77777777" w:rsidR="00C77031" w:rsidRPr="00C77031" w:rsidRDefault="00C77031" w:rsidP="00C77031">
      <w:pPr>
        <w:pStyle w:val="BodyText"/>
        <w:rPr>
          <w:bCs/>
          <w:i/>
          <w:iCs/>
          <w:sz w:val="22"/>
          <w:szCs w:val="22"/>
        </w:rPr>
      </w:pPr>
      <w:r w:rsidRPr="00C77031">
        <w:rPr>
          <w:b/>
          <w:sz w:val="22"/>
          <w:szCs w:val="22"/>
        </w:rPr>
        <w:t>d)</w:t>
      </w:r>
      <w:r w:rsidRPr="00C77031">
        <w:rPr>
          <w:b/>
          <w:sz w:val="22"/>
          <w:szCs w:val="22"/>
        </w:rPr>
        <w:tab/>
        <w:t xml:space="preserve">Appeal Decisions      </w:t>
      </w:r>
      <w:r w:rsidRPr="00C77031">
        <w:rPr>
          <w:bCs/>
          <w:i/>
          <w:iCs/>
          <w:sz w:val="22"/>
          <w:szCs w:val="22"/>
        </w:rPr>
        <w:t>None</w:t>
      </w:r>
    </w:p>
    <w:p w14:paraId="5D928353" w14:textId="77777777" w:rsidR="00C77031" w:rsidRPr="00C77031" w:rsidRDefault="00C77031" w:rsidP="00C77031">
      <w:pPr>
        <w:pStyle w:val="BodyText"/>
        <w:rPr>
          <w:b/>
          <w:sz w:val="22"/>
          <w:szCs w:val="22"/>
        </w:rPr>
      </w:pPr>
      <w:r w:rsidRPr="00C77031">
        <w:rPr>
          <w:b/>
          <w:sz w:val="22"/>
          <w:szCs w:val="22"/>
        </w:rPr>
        <w:tab/>
      </w:r>
    </w:p>
    <w:p w14:paraId="11903118" w14:textId="2F39B50B" w:rsidR="00C77031" w:rsidRPr="00F21862" w:rsidRDefault="00C77031" w:rsidP="00F21862">
      <w:pPr>
        <w:rPr>
          <w:i/>
          <w:iCs/>
          <w:sz w:val="22"/>
          <w:szCs w:val="22"/>
        </w:rPr>
      </w:pPr>
      <w:r w:rsidRPr="00C77031">
        <w:rPr>
          <w:b/>
          <w:bCs/>
          <w:sz w:val="22"/>
          <w:szCs w:val="22"/>
        </w:rPr>
        <w:t>e)</w:t>
      </w:r>
      <w:r w:rsidRPr="00C77031">
        <w:rPr>
          <w:b/>
          <w:bCs/>
          <w:sz w:val="22"/>
          <w:szCs w:val="22"/>
        </w:rPr>
        <w:tab/>
        <w:t xml:space="preserve">Enforcements  </w:t>
      </w:r>
      <w:r w:rsidR="00F21862">
        <w:rPr>
          <w:b/>
          <w:bCs/>
          <w:sz w:val="22"/>
          <w:szCs w:val="22"/>
        </w:rPr>
        <w:t xml:space="preserve"> </w:t>
      </w:r>
      <w:r w:rsidR="00F21862">
        <w:rPr>
          <w:sz w:val="22"/>
          <w:szCs w:val="22"/>
        </w:rPr>
        <w:t>None</w:t>
      </w:r>
    </w:p>
    <w:p w14:paraId="58339BD0" w14:textId="77777777" w:rsidR="00175DC6" w:rsidRPr="00C77031" w:rsidRDefault="00175DC6" w:rsidP="00175DC6">
      <w:pPr>
        <w:pStyle w:val="BodyText"/>
        <w:rPr>
          <w:sz w:val="22"/>
          <w:szCs w:val="22"/>
        </w:rPr>
      </w:pPr>
    </w:p>
    <w:sectPr w:rsidR="00175DC6" w:rsidRPr="00C77031" w:rsidSect="00B466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94E90"/>
    <w:multiLevelType w:val="hybridMultilevel"/>
    <w:tmpl w:val="532E8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6"/>
    <w:rsid w:val="0003213A"/>
    <w:rsid w:val="00037A7B"/>
    <w:rsid w:val="00047298"/>
    <w:rsid w:val="00053713"/>
    <w:rsid w:val="00061860"/>
    <w:rsid w:val="00082D1B"/>
    <w:rsid w:val="000D232C"/>
    <w:rsid w:val="000D64D8"/>
    <w:rsid w:val="000E32C4"/>
    <w:rsid w:val="00117B78"/>
    <w:rsid w:val="00127E00"/>
    <w:rsid w:val="001458E3"/>
    <w:rsid w:val="001655F9"/>
    <w:rsid w:val="00175DC6"/>
    <w:rsid w:val="001E5CD3"/>
    <w:rsid w:val="001F118E"/>
    <w:rsid w:val="00236FD3"/>
    <w:rsid w:val="00244ED4"/>
    <w:rsid w:val="00245695"/>
    <w:rsid w:val="002602F5"/>
    <w:rsid w:val="00290A3A"/>
    <w:rsid w:val="002A1754"/>
    <w:rsid w:val="002B3F53"/>
    <w:rsid w:val="002C52DC"/>
    <w:rsid w:val="002E73D0"/>
    <w:rsid w:val="003268A3"/>
    <w:rsid w:val="00376AC1"/>
    <w:rsid w:val="003815AE"/>
    <w:rsid w:val="0038310C"/>
    <w:rsid w:val="003961D7"/>
    <w:rsid w:val="003C37D7"/>
    <w:rsid w:val="003F0510"/>
    <w:rsid w:val="003F3E1A"/>
    <w:rsid w:val="003F710B"/>
    <w:rsid w:val="00412515"/>
    <w:rsid w:val="004658CD"/>
    <w:rsid w:val="00487443"/>
    <w:rsid w:val="004E17F3"/>
    <w:rsid w:val="004E21F1"/>
    <w:rsid w:val="004F13D8"/>
    <w:rsid w:val="00505893"/>
    <w:rsid w:val="00524026"/>
    <w:rsid w:val="005338B8"/>
    <w:rsid w:val="00556163"/>
    <w:rsid w:val="005848DB"/>
    <w:rsid w:val="00591A8F"/>
    <w:rsid w:val="005B4127"/>
    <w:rsid w:val="005D6D26"/>
    <w:rsid w:val="005D7AA5"/>
    <w:rsid w:val="006015B8"/>
    <w:rsid w:val="006173B3"/>
    <w:rsid w:val="006202EA"/>
    <w:rsid w:val="00652C33"/>
    <w:rsid w:val="00676F6A"/>
    <w:rsid w:val="006B7580"/>
    <w:rsid w:val="007229AC"/>
    <w:rsid w:val="00766EE3"/>
    <w:rsid w:val="007C2762"/>
    <w:rsid w:val="007D1810"/>
    <w:rsid w:val="007E6B38"/>
    <w:rsid w:val="0080224A"/>
    <w:rsid w:val="008772D1"/>
    <w:rsid w:val="00880130"/>
    <w:rsid w:val="0089541E"/>
    <w:rsid w:val="008C0B2B"/>
    <w:rsid w:val="008C0C31"/>
    <w:rsid w:val="008D0DB4"/>
    <w:rsid w:val="008D0E1B"/>
    <w:rsid w:val="008E1D37"/>
    <w:rsid w:val="008F6410"/>
    <w:rsid w:val="00905A44"/>
    <w:rsid w:val="009123A0"/>
    <w:rsid w:val="00916A79"/>
    <w:rsid w:val="00942B93"/>
    <w:rsid w:val="0094642D"/>
    <w:rsid w:val="00960D78"/>
    <w:rsid w:val="0097068E"/>
    <w:rsid w:val="00986FEC"/>
    <w:rsid w:val="009A1075"/>
    <w:rsid w:val="009E6C5B"/>
    <w:rsid w:val="00A10696"/>
    <w:rsid w:val="00A7369D"/>
    <w:rsid w:val="00A96491"/>
    <w:rsid w:val="00A96B84"/>
    <w:rsid w:val="00AA2B95"/>
    <w:rsid w:val="00AB2AAC"/>
    <w:rsid w:val="00AB66D5"/>
    <w:rsid w:val="00AE45C8"/>
    <w:rsid w:val="00AF6BDC"/>
    <w:rsid w:val="00B205EA"/>
    <w:rsid w:val="00B3737F"/>
    <w:rsid w:val="00B466E4"/>
    <w:rsid w:val="00B77F99"/>
    <w:rsid w:val="00BA5DC2"/>
    <w:rsid w:val="00BA72B1"/>
    <w:rsid w:val="00BC6174"/>
    <w:rsid w:val="00BF5E6E"/>
    <w:rsid w:val="00C0145F"/>
    <w:rsid w:val="00C034F9"/>
    <w:rsid w:val="00C11944"/>
    <w:rsid w:val="00C26E41"/>
    <w:rsid w:val="00C43369"/>
    <w:rsid w:val="00C77031"/>
    <w:rsid w:val="00C86520"/>
    <w:rsid w:val="00C9479C"/>
    <w:rsid w:val="00CB138C"/>
    <w:rsid w:val="00CC3370"/>
    <w:rsid w:val="00CC4B3E"/>
    <w:rsid w:val="00D455E0"/>
    <w:rsid w:val="00D667ED"/>
    <w:rsid w:val="00D82FE0"/>
    <w:rsid w:val="00DF3233"/>
    <w:rsid w:val="00E236AA"/>
    <w:rsid w:val="00E34DBB"/>
    <w:rsid w:val="00E700AF"/>
    <w:rsid w:val="00E70A55"/>
    <w:rsid w:val="00E814D1"/>
    <w:rsid w:val="00E90A4C"/>
    <w:rsid w:val="00E944E3"/>
    <w:rsid w:val="00EB3902"/>
    <w:rsid w:val="00F21862"/>
    <w:rsid w:val="00F67647"/>
    <w:rsid w:val="00F974C4"/>
    <w:rsid w:val="00F9796E"/>
    <w:rsid w:val="00FA5757"/>
    <w:rsid w:val="00FA6C78"/>
    <w:rsid w:val="00FC13CD"/>
    <w:rsid w:val="00FC52D9"/>
    <w:rsid w:val="00FE0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BFFF"/>
  <w15:docId w15:val="{415BB258-9223-4267-94D6-DEF1AFAA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C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75DC6"/>
    <w:pPr>
      <w:jc w:val="both"/>
    </w:pPr>
  </w:style>
  <w:style w:type="character" w:customStyle="1" w:styleId="BodyTextChar">
    <w:name w:val="Body Text Char"/>
    <w:basedOn w:val="DefaultParagraphFont"/>
    <w:link w:val="BodyText"/>
    <w:semiHidden/>
    <w:rsid w:val="00175DC6"/>
    <w:rPr>
      <w:rFonts w:ascii="Arial" w:eastAsia="Times New Roman" w:hAnsi="Arial" w:cs="Arial"/>
      <w:sz w:val="24"/>
      <w:szCs w:val="24"/>
    </w:rPr>
  </w:style>
  <w:style w:type="paragraph" w:styleId="ListParagraph">
    <w:name w:val="List Paragraph"/>
    <w:basedOn w:val="Normal"/>
    <w:uiPriority w:val="34"/>
    <w:qFormat/>
    <w:rsid w:val="006173B3"/>
    <w:pPr>
      <w:ind w:left="720"/>
      <w:contextualSpacing/>
    </w:pPr>
  </w:style>
  <w:style w:type="paragraph" w:styleId="PlainText">
    <w:name w:val="Plain Text"/>
    <w:basedOn w:val="Normal"/>
    <w:link w:val="PlainTextChar"/>
    <w:uiPriority w:val="99"/>
    <w:unhideWhenUsed/>
    <w:rsid w:val="00AF6BDC"/>
    <w:rPr>
      <w:rFonts w:ascii="Calibri" w:eastAsiaTheme="minorHAnsi" w:hAnsi="Calibri" w:cstheme="minorBidi"/>
      <w:color w:val="1F3864" w:themeColor="accent1" w:themeShade="80"/>
      <w:sz w:val="22"/>
      <w:szCs w:val="21"/>
    </w:rPr>
  </w:style>
  <w:style w:type="character" w:customStyle="1" w:styleId="PlainTextChar">
    <w:name w:val="Plain Text Char"/>
    <w:basedOn w:val="DefaultParagraphFont"/>
    <w:link w:val="PlainText"/>
    <w:uiPriority w:val="99"/>
    <w:rsid w:val="00AF6BDC"/>
    <w:rPr>
      <w:rFonts w:ascii="Calibri" w:hAnsi="Calibri"/>
      <w:color w:val="1F3864" w:themeColor="accent1" w:themeShade="80"/>
      <w:szCs w:val="21"/>
    </w:rPr>
  </w:style>
  <w:style w:type="character" w:styleId="CommentReference">
    <w:name w:val="annotation reference"/>
    <w:basedOn w:val="DefaultParagraphFont"/>
    <w:uiPriority w:val="99"/>
    <w:semiHidden/>
    <w:unhideWhenUsed/>
    <w:rsid w:val="00C77031"/>
    <w:rPr>
      <w:sz w:val="16"/>
      <w:szCs w:val="16"/>
    </w:rPr>
  </w:style>
  <w:style w:type="paragraph" w:styleId="CommentText">
    <w:name w:val="annotation text"/>
    <w:basedOn w:val="Normal"/>
    <w:link w:val="CommentTextChar"/>
    <w:uiPriority w:val="99"/>
    <w:semiHidden/>
    <w:unhideWhenUsed/>
    <w:rsid w:val="00C77031"/>
    <w:rPr>
      <w:sz w:val="20"/>
      <w:szCs w:val="20"/>
    </w:rPr>
  </w:style>
  <w:style w:type="character" w:customStyle="1" w:styleId="CommentTextChar">
    <w:name w:val="Comment Text Char"/>
    <w:basedOn w:val="DefaultParagraphFont"/>
    <w:link w:val="CommentText"/>
    <w:uiPriority w:val="99"/>
    <w:semiHidden/>
    <w:rsid w:val="00C77031"/>
    <w:rPr>
      <w:rFonts w:ascii="Arial" w:eastAsia="Times New Roman" w:hAnsi="Arial" w:cs="Arial"/>
      <w:sz w:val="20"/>
      <w:szCs w:val="20"/>
    </w:rPr>
  </w:style>
  <w:style w:type="paragraph" w:styleId="BalloonText">
    <w:name w:val="Balloon Text"/>
    <w:basedOn w:val="Normal"/>
    <w:link w:val="BalloonTextChar"/>
    <w:uiPriority w:val="99"/>
    <w:semiHidden/>
    <w:unhideWhenUsed/>
    <w:rsid w:val="00C77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08210">
      <w:bodyDiv w:val="1"/>
      <w:marLeft w:val="0"/>
      <w:marRight w:val="0"/>
      <w:marTop w:val="0"/>
      <w:marBottom w:val="0"/>
      <w:divBdr>
        <w:top w:val="none" w:sz="0" w:space="0" w:color="auto"/>
        <w:left w:val="none" w:sz="0" w:space="0" w:color="auto"/>
        <w:bottom w:val="none" w:sz="0" w:space="0" w:color="auto"/>
        <w:right w:val="none" w:sz="0" w:space="0" w:color="auto"/>
      </w:divBdr>
    </w:div>
    <w:div w:id="366764034">
      <w:bodyDiv w:val="1"/>
      <w:marLeft w:val="0"/>
      <w:marRight w:val="0"/>
      <w:marTop w:val="0"/>
      <w:marBottom w:val="0"/>
      <w:divBdr>
        <w:top w:val="none" w:sz="0" w:space="0" w:color="auto"/>
        <w:left w:val="none" w:sz="0" w:space="0" w:color="auto"/>
        <w:bottom w:val="none" w:sz="0" w:space="0" w:color="auto"/>
        <w:right w:val="none" w:sz="0" w:space="0" w:color="auto"/>
      </w:divBdr>
    </w:div>
    <w:div w:id="615064490">
      <w:bodyDiv w:val="1"/>
      <w:marLeft w:val="0"/>
      <w:marRight w:val="0"/>
      <w:marTop w:val="0"/>
      <w:marBottom w:val="0"/>
      <w:divBdr>
        <w:top w:val="none" w:sz="0" w:space="0" w:color="auto"/>
        <w:left w:val="none" w:sz="0" w:space="0" w:color="auto"/>
        <w:bottom w:val="none" w:sz="0" w:space="0" w:color="auto"/>
        <w:right w:val="none" w:sz="0" w:space="0" w:color="auto"/>
      </w:divBdr>
    </w:div>
    <w:div w:id="1469783790">
      <w:bodyDiv w:val="1"/>
      <w:marLeft w:val="0"/>
      <w:marRight w:val="0"/>
      <w:marTop w:val="0"/>
      <w:marBottom w:val="0"/>
      <w:divBdr>
        <w:top w:val="none" w:sz="0" w:space="0" w:color="auto"/>
        <w:left w:val="none" w:sz="0" w:space="0" w:color="auto"/>
        <w:bottom w:val="none" w:sz="0" w:space="0" w:color="auto"/>
        <w:right w:val="none" w:sz="0" w:space="0" w:color="auto"/>
      </w:divBdr>
    </w:div>
    <w:div w:id="15970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26</cp:revision>
  <dcterms:created xsi:type="dcterms:W3CDTF">2020-12-14T10:05:00Z</dcterms:created>
  <dcterms:modified xsi:type="dcterms:W3CDTF">2021-01-07T10:36:00Z</dcterms:modified>
</cp:coreProperties>
</file>